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E8E2" w14:textId="02053009" w:rsidR="00713BBE" w:rsidRPr="00713BBE" w:rsidRDefault="00221072" w:rsidP="00620FC2">
      <w:pPr>
        <w:shd w:val="clear" w:color="auto" w:fill="00B0F0"/>
        <w:spacing w:line="271" w:lineRule="auto"/>
        <w:ind w:right="77"/>
        <w:jc w:val="center"/>
        <w:rPr>
          <w:rFonts w:ascii="Times New Roman" w:hAnsi="Times New Roman" w:cs="Times New Roman"/>
          <w:b/>
          <w:bCs/>
          <w:color w:val="FFFFFF" w:themeColor="background1"/>
          <w:w w:val="115"/>
          <w:sz w:val="32"/>
          <w:szCs w:val="32"/>
          <w:lang w:val="en-US"/>
        </w:rPr>
      </w:pPr>
      <w:r w:rsidRPr="00221072">
        <w:rPr>
          <w:rFonts w:ascii="Times New Roman" w:hAnsi="Times New Roman" w:cs="Times New Roman"/>
          <w:b/>
          <w:bCs/>
          <w:color w:val="000000" w:themeColor="text1"/>
          <w:w w:val="115"/>
          <w:sz w:val="32"/>
          <w:szCs w:val="32"/>
          <w:lang w:val="en-US"/>
        </w:rPr>
        <w:t>WP1: CIRENA Opening Forum – Launching Civic Initiative-Oriented Conference</w:t>
      </w:r>
    </w:p>
    <w:p w14:paraId="0A4C15AC" w14:textId="77777777" w:rsidR="00713BBE" w:rsidRPr="00713BBE" w:rsidRDefault="00713BBE" w:rsidP="00713BBE">
      <w:pPr>
        <w:ind w:right="79"/>
        <w:jc w:val="center"/>
        <w:rPr>
          <w:rFonts w:ascii="Times New Roman" w:hAnsi="Times New Roman" w:cs="Times New Roman"/>
          <w:b/>
          <w:bCs/>
          <w:w w:val="115"/>
          <w:sz w:val="28"/>
          <w:szCs w:val="28"/>
          <w:lang w:val="en-US"/>
        </w:rPr>
      </w:pPr>
      <w:r w:rsidRPr="00713BBE">
        <w:rPr>
          <w:rFonts w:ascii="Times New Roman" w:hAnsi="Times New Roman" w:cs="Times New Roman"/>
          <w:b/>
          <w:bCs/>
          <w:w w:val="115"/>
          <w:sz w:val="28"/>
          <w:szCs w:val="28"/>
          <w:lang w:val="en-US"/>
        </w:rPr>
        <w:t>Chios – Greece</w:t>
      </w:r>
    </w:p>
    <w:p w14:paraId="23E82CB8" w14:textId="50DFBB3B" w:rsidR="00713BBE" w:rsidRPr="00713BBE" w:rsidRDefault="00713BBE" w:rsidP="00713BBE">
      <w:pPr>
        <w:ind w:right="77"/>
        <w:jc w:val="center"/>
        <w:rPr>
          <w:rFonts w:ascii="Times New Roman" w:hAnsi="Times New Roman" w:cs="Times New Roman"/>
          <w:b/>
          <w:bCs/>
          <w:w w:val="115"/>
          <w:sz w:val="28"/>
          <w:szCs w:val="28"/>
          <w:lang w:val="en-US"/>
        </w:rPr>
      </w:pPr>
      <w:r>
        <w:rPr>
          <w:rFonts w:ascii="Times New Roman" w:hAnsi="Times New Roman" w:cs="Times New Roman"/>
          <w:b/>
          <w:bCs/>
          <w:w w:val="115"/>
          <w:sz w:val="28"/>
          <w:szCs w:val="28"/>
          <w:lang w:val="en-US"/>
        </w:rPr>
        <w:t>February</w:t>
      </w:r>
      <w:r w:rsidRPr="00713BBE">
        <w:rPr>
          <w:rFonts w:ascii="Times New Roman" w:hAnsi="Times New Roman" w:cs="Times New Roman"/>
          <w:b/>
          <w:bCs/>
          <w:w w:val="115"/>
          <w:sz w:val="28"/>
          <w:szCs w:val="28"/>
          <w:lang w:val="en-US"/>
        </w:rPr>
        <w:t xml:space="preserve"> </w:t>
      </w:r>
      <w:r>
        <w:rPr>
          <w:rFonts w:ascii="Times New Roman" w:hAnsi="Times New Roman" w:cs="Times New Roman"/>
          <w:b/>
          <w:bCs/>
          <w:w w:val="115"/>
          <w:sz w:val="28"/>
          <w:szCs w:val="28"/>
          <w:lang w:val="en-US"/>
        </w:rPr>
        <w:t>17</w:t>
      </w:r>
      <w:r w:rsidRPr="00713BBE">
        <w:rPr>
          <w:rFonts w:ascii="Times New Roman" w:hAnsi="Times New Roman" w:cs="Times New Roman"/>
          <w:b/>
          <w:bCs/>
          <w:w w:val="115"/>
          <w:sz w:val="28"/>
          <w:szCs w:val="28"/>
          <w:vertAlign w:val="superscript"/>
          <w:lang w:val="en-US"/>
        </w:rPr>
        <w:t>th</w:t>
      </w:r>
      <w:r w:rsidR="00620FC2">
        <w:rPr>
          <w:rFonts w:ascii="Times New Roman" w:hAnsi="Times New Roman" w:cs="Times New Roman"/>
          <w:b/>
          <w:bCs/>
          <w:w w:val="115"/>
          <w:sz w:val="28"/>
          <w:szCs w:val="28"/>
          <w:lang w:val="en-US"/>
        </w:rPr>
        <w:t>, 2026</w:t>
      </w:r>
    </w:p>
    <w:p w14:paraId="1D086264" w14:textId="77777777" w:rsidR="00713BBE" w:rsidRPr="00713BBE" w:rsidRDefault="00713BBE" w:rsidP="00713BBE">
      <w:pPr>
        <w:ind w:right="77"/>
        <w:jc w:val="center"/>
        <w:rPr>
          <w:rFonts w:ascii="Times New Roman" w:hAnsi="Times New Roman" w:cs="Times New Roman"/>
          <w:color w:val="4870B6"/>
          <w:w w:val="115"/>
          <w:sz w:val="8"/>
          <w:szCs w:val="8"/>
          <w:lang w:val="en-US"/>
        </w:rPr>
      </w:pPr>
    </w:p>
    <w:tbl>
      <w:tblPr>
        <w:tblStyle w:val="TableGrid"/>
        <w:tblW w:w="1010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09"/>
      </w:tblGrid>
      <w:tr w:rsidR="00713BBE" w:rsidRPr="00713BBE" w14:paraId="6052ADFC" w14:textId="77777777" w:rsidTr="00713BBE">
        <w:trPr>
          <w:trHeight w:val="237"/>
        </w:trPr>
        <w:tc>
          <w:tcPr>
            <w:tcW w:w="10109" w:type="dxa"/>
          </w:tcPr>
          <w:p w14:paraId="65B35E1C" w14:textId="3100BFBB" w:rsidR="00713BBE" w:rsidRPr="00713BBE" w:rsidRDefault="00713BBE" w:rsidP="00713BBE">
            <w:pPr>
              <w:ind w:right="79"/>
              <w:rPr>
                <w:rFonts w:ascii="Times New Roman" w:hAnsi="Times New Roman" w:cs="Times New Roman"/>
                <w:b/>
                <w:bCs/>
                <w:w w:val="115"/>
                <w:sz w:val="28"/>
                <w:szCs w:val="28"/>
              </w:rPr>
            </w:pPr>
          </w:p>
          <w:p w14:paraId="2D2E3276" w14:textId="77777777" w:rsidR="00713BBE" w:rsidRPr="00713BBE" w:rsidRDefault="00713BBE" w:rsidP="00E90566">
            <w:pPr>
              <w:ind w:right="79"/>
              <w:jc w:val="center"/>
              <w:rPr>
                <w:rFonts w:ascii="Times New Roman" w:hAnsi="Times New Roman" w:cs="Times New Roman"/>
                <w:b/>
                <w:bCs/>
                <w:color w:val="4870B6"/>
                <w:w w:val="115"/>
                <w:sz w:val="16"/>
                <w:szCs w:val="16"/>
              </w:rPr>
            </w:pPr>
          </w:p>
        </w:tc>
      </w:tr>
      <w:tr w:rsidR="00713BBE" w:rsidRPr="00713BBE" w14:paraId="3F696EE0" w14:textId="77777777" w:rsidTr="00713BBE">
        <w:trPr>
          <w:trHeight w:val="176"/>
        </w:trPr>
        <w:tc>
          <w:tcPr>
            <w:tcW w:w="10109" w:type="dxa"/>
          </w:tcPr>
          <w:p w14:paraId="5EE98392" w14:textId="77777777" w:rsidR="00713BBE" w:rsidRPr="00713BBE" w:rsidRDefault="00713BBE" w:rsidP="00E90566">
            <w:pPr>
              <w:spacing w:before="80"/>
              <w:ind w:right="79"/>
              <w:jc w:val="center"/>
              <w:rPr>
                <w:rFonts w:ascii="Times New Roman" w:hAnsi="Times New Roman" w:cs="Times New Roman"/>
                <w:color w:val="4870B6"/>
                <w:w w:val="115"/>
                <w:sz w:val="20"/>
                <w:szCs w:val="18"/>
              </w:rPr>
            </w:pPr>
            <w:r w:rsidRPr="00713BBE">
              <w:rPr>
                <w:rFonts w:ascii="Times New Roman" w:hAnsi="Times New Roman" w:cs="Times New Roman"/>
                <w:w w:val="115"/>
                <w:sz w:val="24"/>
                <w:szCs w:val="24"/>
              </w:rPr>
              <w:t>University of the Aegean - building of Dpt. Shipping Trade and Transport</w:t>
            </w:r>
          </w:p>
        </w:tc>
      </w:tr>
      <w:tr w:rsidR="00713BBE" w:rsidRPr="00713BBE" w14:paraId="114A0739" w14:textId="77777777" w:rsidTr="00713BBE">
        <w:trPr>
          <w:trHeight w:val="180"/>
        </w:trPr>
        <w:tc>
          <w:tcPr>
            <w:tcW w:w="10109" w:type="dxa"/>
          </w:tcPr>
          <w:p w14:paraId="4ACF645C" w14:textId="77777777" w:rsidR="00713BBE" w:rsidRPr="00713BBE" w:rsidRDefault="00713BBE" w:rsidP="00E90566">
            <w:pPr>
              <w:pStyle w:val="BodyText"/>
              <w:spacing w:before="70" w:line="264" w:lineRule="auto"/>
              <w:ind w:right="77"/>
              <w:jc w:val="center"/>
              <w:rPr>
                <w:rFonts w:ascii="Times New Roman" w:hAnsi="Times New Roman" w:cs="Times New Roman"/>
                <w:color w:val="467886" w:themeColor="hyperlink"/>
                <w:w w:val="115"/>
                <w:sz w:val="24"/>
                <w:szCs w:val="24"/>
                <w:u w:val="single"/>
              </w:rPr>
            </w:pPr>
            <w:hyperlink r:id="rId7" w:history="1">
              <w:r w:rsidRPr="00713BBE">
                <w:rPr>
                  <w:rStyle w:val="Hyperlink"/>
                  <w:rFonts w:ascii="Times New Roman" w:hAnsi="Times New Roman" w:cs="Times New Roman"/>
                  <w:w w:val="115"/>
                  <w:sz w:val="24"/>
                  <w:szCs w:val="24"/>
                </w:rPr>
                <w:t>2Α 82132, Korai, Chios 821 00</w:t>
              </w:r>
            </w:hyperlink>
          </w:p>
        </w:tc>
      </w:tr>
    </w:tbl>
    <w:p w14:paraId="6003DB77" w14:textId="77777777" w:rsidR="00713BBE" w:rsidRDefault="00713BBE" w:rsidP="00713BBE">
      <w:pPr>
        <w:spacing w:before="80"/>
        <w:ind w:right="79"/>
        <w:jc w:val="center"/>
        <w:rPr>
          <w:rFonts w:ascii="Times New Roman" w:hAnsi="Times New Roman" w:cs="Times New Roman"/>
          <w:b/>
          <w:bCs/>
          <w:color w:val="000000" w:themeColor="text1"/>
          <w:w w:val="115"/>
          <w:sz w:val="32"/>
          <w:szCs w:val="32"/>
          <w:lang w:val="en-US"/>
        </w:rPr>
      </w:pPr>
      <w:proofErr w:type="spellStart"/>
      <w:r w:rsidRPr="002D76D1">
        <w:rPr>
          <w:rFonts w:ascii="Times New Roman" w:hAnsi="Times New Roman" w:cs="Times New Roman"/>
          <w:b/>
          <w:bCs/>
          <w:color w:val="000000" w:themeColor="text1"/>
          <w:w w:val="115"/>
          <w:sz w:val="32"/>
          <w:szCs w:val="32"/>
        </w:rPr>
        <w:t>Meeting</w:t>
      </w:r>
      <w:proofErr w:type="spellEnd"/>
      <w:r w:rsidRPr="002D76D1">
        <w:rPr>
          <w:rFonts w:ascii="Times New Roman" w:hAnsi="Times New Roman" w:cs="Times New Roman"/>
          <w:b/>
          <w:bCs/>
          <w:color w:val="000000" w:themeColor="text1"/>
          <w:w w:val="115"/>
          <w:sz w:val="32"/>
          <w:szCs w:val="32"/>
        </w:rPr>
        <w:t xml:space="preserve"> </w:t>
      </w:r>
      <w:proofErr w:type="spellStart"/>
      <w:r w:rsidRPr="002D76D1">
        <w:rPr>
          <w:rFonts w:ascii="Times New Roman" w:hAnsi="Times New Roman" w:cs="Times New Roman"/>
          <w:b/>
          <w:bCs/>
          <w:color w:val="000000" w:themeColor="text1"/>
          <w:w w:val="115"/>
          <w:sz w:val="32"/>
          <w:szCs w:val="32"/>
        </w:rPr>
        <w:t>Agenda</w:t>
      </w:r>
      <w:proofErr w:type="spellEnd"/>
    </w:p>
    <w:p w14:paraId="33014848" w14:textId="77777777" w:rsidR="00AF4CCC" w:rsidRPr="00AF4CCC" w:rsidRDefault="00AF4CCC" w:rsidP="00713BBE">
      <w:pPr>
        <w:spacing w:before="80"/>
        <w:ind w:right="79"/>
        <w:jc w:val="center"/>
        <w:rPr>
          <w:rFonts w:ascii="Times New Roman" w:hAnsi="Times New Roman" w:cs="Times New Roman"/>
          <w:b/>
          <w:bCs/>
          <w:color w:val="00B0F0"/>
          <w:w w:val="115"/>
          <w:sz w:val="28"/>
          <w:szCs w:val="28"/>
          <w:lang w:val="en-US"/>
        </w:rPr>
      </w:pPr>
    </w:p>
    <w:tbl>
      <w:tblPr>
        <w:tblStyle w:val="PlainTable21"/>
        <w:tblW w:w="5215" w:type="pct"/>
        <w:jc w:val="center"/>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1687"/>
        <w:gridCol w:w="378"/>
        <w:gridCol w:w="6567"/>
      </w:tblGrid>
      <w:tr w:rsidR="00713BBE" w:rsidRPr="00713BBE" w14:paraId="55E652FE" w14:textId="77777777" w:rsidTr="00C61D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6" w:type="pct"/>
            <w:gridSpan w:val="2"/>
            <w:tcBorders>
              <w:bottom w:val="none" w:sz="0" w:space="0" w:color="auto"/>
            </w:tcBorders>
            <w:shd w:val="clear" w:color="auto" w:fill="00B0F0"/>
          </w:tcPr>
          <w:p w14:paraId="0F074232" w14:textId="77777777" w:rsidR="00713BBE" w:rsidRPr="00713BBE" w:rsidRDefault="00713BBE" w:rsidP="00E90566">
            <w:pPr>
              <w:spacing w:line="276" w:lineRule="auto"/>
              <w:ind w:right="-286"/>
              <w:rPr>
                <w:rFonts w:ascii="Times New Roman" w:hAnsi="Times New Roman" w:cs="Times New Roman"/>
                <w:color w:val="FFFFFF" w:themeColor="background1"/>
                <w:w w:val="115"/>
                <w:sz w:val="24"/>
                <w:szCs w:val="24"/>
              </w:rPr>
            </w:pPr>
            <w:r w:rsidRPr="00713BBE">
              <w:rPr>
                <w:rFonts w:ascii="Times New Roman" w:hAnsi="Times New Roman" w:cs="Times New Roman"/>
                <w:color w:val="FFFFFF" w:themeColor="background1"/>
                <w:w w:val="115"/>
                <w:sz w:val="24"/>
                <w:szCs w:val="24"/>
              </w:rPr>
              <w:t>1</w:t>
            </w:r>
            <w:r w:rsidRPr="00713BBE">
              <w:rPr>
                <w:rFonts w:ascii="Times New Roman" w:hAnsi="Times New Roman" w:cs="Times New Roman"/>
                <w:color w:val="FFFFFF" w:themeColor="background1"/>
                <w:w w:val="115"/>
                <w:sz w:val="24"/>
                <w:szCs w:val="24"/>
                <w:vertAlign w:val="superscript"/>
              </w:rPr>
              <w:t>st</w:t>
            </w:r>
            <w:r w:rsidRPr="00713BBE">
              <w:rPr>
                <w:rFonts w:ascii="Times New Roman" w:hAnsi="Times New Roman" w:cs="Times New Roman"/>
                <w:color w:val="FFFFFF" w:themeColor="background1"/>
                <w:w w:val="115"/>
                <w:sz w:val="24"/>
                <w:szCs w:val="24"/>
              </w:rPr>
              <w:t xml:space="preserve"> DAY</w:t>
            </w:r>
          </w:p>
        </w:tc>
        <w:tc>
          <w:tcPr>
            <w:tcW w:w="3804" w:type="pct"/>
            <w:tcBorders>
              <w:bottom w:val="none" w:sz="0" w:space="0" w:color="auto"/>
            </w:tcBorders>
            <w:shd w:val="clear" w:color="auto" w:fill="00B0F0"/>
          </w:tcPr>
          <w:p w14:paraId="2483231A" w14:textId="77777777" w:rsidR="00713BBE" w:rsidRPr="00713BBE" w:rsidRDefault="00713BBE" w:rsidP="00E90566">
            <w:pPr>
              <w:pStyle w:val="BodyText"/>
              <w:spacing w:line="276" w:lineRule="auto"/>
              <w:ind w:left="-1238" w:right="-102" w:firstLine="12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w w:val="115"/>
                <w:sz w:val="20"/>
              </w:rPr>
            </w:pPr>
          </w:p>
        </w:tc>
      </w:tr>
      <w:tr w:rsidR="00713BBE" w:rsidRPr="00713BBE" w14:paraId="68DA0386" w14:textId="77777777" w:rsidTr="00C61D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 w:type="pct"/>
            <w:tcBorders>
              <w:top w:val="none" w:sz="0" w:space="0" w:color="auto"/>
              <w:bottom w:val="none" w:sz="0" w:space="0" w:color="auto"/>
            </w:tcBorders>
          </w:tcPr>
          <w:p w14:paraId="000ABD1C" w14:textId="68E535D5" w:rsidR="00713BBE" w:rsidRPr="00ED073D" w:rsidRDefault="00F05F30" w:rsidP="00E90566">
            <w:pPr>
              <w:pStyle w:val="BodyText"/>
              <w:spacing w:line="276" w:lineRule="auto"/>
              <w:ind w:right="-112"/>
              <w:jc w:val="both"/>
              <w:rPr>
                <w:rFonts w:ascii="Times New Roman" w:hAnsi="Times New Roman" w:cs="Times New Roman"/>
                <w:w w:val="115"/>
                <w:sz w:val="22"/>
                <w:szCs w:val="20"/>
              </w:rPr>
            </w:pPr>
            <w:r w:rsidRPr="00ED073D">
              <w:rPr>
                <w:rFonts w:ascii="Times New Roman" w:hAnsi="Times New Roman" w:cs="Times New Roman"/>
                <w:w w:val="115"/>
                <w:sz w:val="22"/>
                <w:szCs w:val="20"/>
              </w:rPr>
              <w:t>09:30 – 10:00</w:t>
            </w:r>
          </w:p>
        </w:tc>
        <w:tc>
          <w:tcPr>
            <w:tcW w:w="4023" w:type="pct"/>
            <w:gridSpan w:val="2"/>
            <w:tcBorders>
              <w:top w:val="none" w:sz="0" w:space="0" w:color="auto"/>
              <w:bottom w:val="none" w:sz="0" w:space="0" w:color="auto"/>
            </w:tcBorders>
          </w:tcPr>
          <w:p w14:paraId="37057EB0" w14:textId="4FDD2860" w:rsidR="00713BBE" w:rsidRPr="00ED073D" w:rsidRDefault="00F05F30" w:rsidP="00E90566">
            <w:pPr>
              <w:pStyle w:val="BodyText"/>
              <w:spacing w:line="276" w:lineRule="auto"/>
              <w:ind w:left="-1238" w:right="35" w:firstLine="12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w w:val="115"/>
                <w:sz w:val="22"/>
                <w:szCs w:val="20"/>
              </w:rPr>
            </w:pPr>
            <w:r w:rsidRPr="00ED073D">
              <w:rPr>
                <w:rFonts w:ascii="Times New Roman" w:hAnsi="Times New Roman" w:cs="Times New Roman"/>
                <w:b/>
                <w:bCs/>
                <w:w w:val="115"/>
                <w:sz w:val="22"/>
                <w:szCs w:val="20"/>
              </w:rPr>
              <w:t xml:space="preserve">Registration &amp; Welcome </w:t>
            </w:r>
            <w:proofErr w:type="spellStart"/>
            <w:r w:rsidRPr="00ED073D">
              <w:rPr>
                <w:rFonts w:ascii="Times New Roman" w:hAnsi="Times New Roman" w:cs="Times New Roman"/>
                <w:b/>
                <w:bCs/>
                <w:w w:val="115"/>
                <w:sz w:val="22"/>
                <w:szCs w:val="20"/>
              </w:rPr>
              <w:t>Coffe</w:t>
            </w:r>
            <w:proofErr w:type="spellEnd"/>
          </w:p>
        </w:tc>
      </w:tr>
      <w:tr w:rsidR="00713BBE" w:rsidRPr="004A28E7" w14:paraId="18424685" w14:textId="77777777" w:rsidTr="00C61DF4">
        <w:trPr>
          <w:trHeight w:val="726"/>
          <w:jc w:val="center"/>
        </w:trPr>
        <w:tc>
          <w:tcPr>
            <w:cnfStyle w:val="001000000000" w:firstRow="0" w:lastRow="0" w:firstColumn="1" w:lastColumn="0" w:oddVBand="0" w:evenVBand="0" w:oddHBand="0" w:evenHBand="0" w:firstRowFirstColumn="0" w:firstRowLastColumn="0" w:lastRowFirstColumn="0" w:lastRowLastColumn="0"/>
            <w:tcW w:w="977" w:type="pct"/>
          </w:tcPr>
          <w:p w14:paraId="0EC60E24" w14:textId="43BCDFB1" w:rsidR="00713BBE" w:rsidRPr="00ED073D" w:rsidRDefault="00F05F30" w:rsidP="00E90566">
            <w:pPr>
              <w:pStyle w:val="BodyText"/>
              <w:spacing w:line="276" w:lineRule="auto"/>
              <w:ind w:right="-112"/>
              <w:jc w:val="both"/>
              <w:rPr>
                <w:rFonts w:ascii="Times New Roman" w:hAnsi="Times New Roman" w:cs="Times New Roman"/>
                <w:w w:val="115"/>
                <w:sz w:val="22"/>
                <w:szCs w:val="20"/>
              </w:rPr>
            </w:pPr>
            <w:r w:rsidRPr="00ED073D">
              <w:rPr>
                <w:rFonts w:ascii="Times New Roman" w:hAnsi="Times New Roman" w:cs="Times New Roman"/>
                <w:w w:val="115"/>
                <w:sz w:val="22"/>
                <w:szCs w:val="20"/>
              </w:rPr>
              <w:t>10:00 – 10:20</w:t>
            </w:r>
          </w:p>
        </w:tc>
        <w:tc>
          <w:tcPr>
            <w:tcW w:w="4023" w:type="pct"/>
            <w:gridSpan w:val="2"/>
          </w:tcPr>
          <w:p w14:paraId="5924F7E2" w14:textId="77777777" w:rsidR="00F05F30" w:rsidRPr="00F05F30" w:rsidRDefault="00F05F30" w:rsidP="00F05F30">
            <w:pPr>
              <w:pStyle w:val="BodyText"/>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 w:val="22"/>
                <w:szCs w:val="20"/>
                <w:lang w:val="el-GR"/>
              </w:rPr>
            </w:pPr>
            <w:proofErr w:type="spellStart"/>
            <w:r w:rsidRPr="00F05F30">
              <w:rPr>
                <w:rFonts w:ascii="Times New Roman" w:hAnsi="Times New Roman" w:cs="Times New Roman"/>
                <w:b/>
                <w:bCs/>
                <w:w w:val="115"/>
                <w:sz w:val="22"/>
                <w:szCs w:val="20"/>
                <w:lang w:val="el-GR"/>
              </w:rPr>
              <w:t>Opening</w:t>
            </w:r>
            <w:proofErr w:type="spellEnd"/>
            <w:r w:rsidRPr="00F05F30">
              <w:rPr>
                <w:rFonts w:ascii="Times New Roman" w:hAnsi="Times New Roman" w:cs="Times New Roman"/>
                <w:b/>
                <w:bCs/>
                <w:w w:val="115"/>
                <w:sz w:val="22"/>
                <w:szCs w:val="20"/>
                <w:lang w:val="el-GR"/>
              </w:rPr>
              <w:t xml:space="preserve"> </w:t>
            </w:r>
            <w:proofErr w:type="spellStart"/>
            <w:r w:rsidRPr="00F05F30">
              <w:rPr>
                <w:rFonts w:ascii="Times New Roman" w:hAnsi="Times New Roman" w:cs="Times New Roman"/>
                <w:b/>
                <w:bCs/>
                <w:w w:val="115"/>
                <w:sz w:val="22"/>
                <w:szCs w:val="20"/>
                <w:lang w:val="el-GR"/>
              </w:rPr>
              <w:t>Remarks</w:t>
            </w:r>
            <w:proofErr w:type="spellEnd"/>
          </w:p>
          <w:p w14:paraId="7A467722" w14:textId="1CD60D02" w:rsidR="00F05F30" w:rsidRPr="00BF728E" w:rsidRDefault="00F05F30" w:rsidP="00F05F30">
            <w:pPr>
              <w:pStyle w:val="BodyText"/>
              <w:numPr>
                <w:ilvl w:val="0"/>
                <w:numId w:val="1"/>
              </w:numPr>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15"/>
                <w:sz w:val="22"/>
                <w:szCs w:val="20"/>
              </w:rPr>
            </w:pPr>
            <w:r w:rsidRPr="00BF728E">
              <w:rPr>
                <w:rFonts w:ascii="Times New Roman" w:hAnsi="Times New Roman" w:cs="Times New Roman"/>
                <w:w w:val="115"/>
                <w:sz w:val="22"/>
                <w:szCs w:val="20"/>
              </w:rPr>
              <w:t xml:space="preserve">Welcome from </w:t>
            </w:r>
            <w:proofErr w:type="spellStart"/>
            <w:r w:rsidRPr="00BF728E">
              <w:rPr>
                <w:rFonts w:ascii="Times New Roman" w:hAnsi="Times New Roman" w:cs="Times New Roman"/>
                <w:w w:val="115"/>
                <w:sz w:val="22"/>
                <w:szCs w:val="20"/>
              </w:rPr>
              <w:t>UAegean</w:t>
            </w:r>
            <w:proofErr w:type="spellEnd"/>
            <w:r w:rsidR="00D23376" w:rsidRPr="00BF728E">
              <w:rPr>
                <w:rFonts w:ascii="Times New Roman" w:hAnsi="Times New Roman" w:cs="Times New Roman"/>
                <w:w w:val="115"/>
                <w:sz w:val="22"/>
                <w:szCs w:val="20"/>
              </w:rPr>
              <w:t xml:space="preserve">, </w:t>
            </w:r>
            <w:r w:rsidR="004B6699" w:rsidRPr="00BF728E">
              <w:rPr>
                <w:rFonts w:ascii="Times New Roman" w:hAnsi="Times New Roman" w:cs="Times New Roman"/>
                <w:i/>
                <w:iCs/>
                <w:w w:val="115"/>
                <w:sz w:val="22"/>
                <w:szCs w:val="20"/>
              </w:rPr>
              <w:t>Prof. Ioannis Dagkinis</w:t>
            </w:r>
            <w:r w:rsidR="00DC506D" w:rsidRPr="00BF728E">
              <w:rPr>
                <w:rFonts w:ascii="Times New Roman" w:hAnsi="Times New Roman" w:cs="Times New Roman"/>
                <w:w w:val="115"/>
                <w:sz w:val="22"/>
                <w:szCs w:val="20"/>
              </w:rPr>
              <w:t xml:space="preserve">, </w:t>
            </w:r>
            <w:r w:rsidR="00DC506D" w:rsidRPr="00BF728E">
              <w:rPr>
                <w:rFonts w:ascii="Times New Roman" w:hAnsi="Times New Roman" w:cs="Times New Roman"/>
                <w:i/>
                <w:iCs/>
                <w:w w:val="115"/>
                <w:sz w:val="22"/>
                <w:szCs w:val="20"/>
              </w:rPr>
              <w:t>UAEGEAN</w:t>
            </w:r>
          </w:p>
          <w:p w14:paraId="27D33F93" w14:textId="77777777" w:rsidR="00A879CF" w:rsidRPr="00BF728E" w:rsidRDefault="00F05F30" w:rsidP="00F05F30">
            <w:pPr>
              <w:pStyle w:val="BodyText"/>
              <w:numPr>
                <w:ilvl w:val="0"/>
                <w:numId w:val="1"/>
              </w:numPr>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15"/>
                <w:sz w:val="22"/>
                <w:szCs w:val="20"/>
                <w:lang w:val="el-GR"/>
              </w:rPr>
            </w:pPr>
            <w:proofErr w:type="spellStart"/>
            <w:r w:rsidRPr="00BF728E">
              <w:rPr>
                <w:rFonts w:ascii="Times New Roman" w:hAnsi="Times New Roman" w:cs="Times New Roman"/>
                <w:w w:val="115"/>
                <w:sz w:val="22"/>
                <w:szCs w:val="20"/>
                <w:lang w:val="el-GR"/>
              </w:rPr>
              <w:t>Short</w:t>
            </w:r>
            <w:proofErr w:type="spellEnd"/>
            <w:r w:rsidRPr="00BF728E">
              <w:rPr>
                <w:rFonts w:ascii="Times New Roman" w:hAnsi="Times New Roman" w:cs="Times New Roman"/>
                <w:w w:val="115"/>
                <w:sz w:val="22"/>
                <w:szCs w:val="20"/>
                <w:lang w:val="el-GR"/>
              </w:rPr>
              <w:t xml:space="preserve"> </w:t>
            </w:r>
            <w:proofErr w:type="spellStart"/>
            <w:r w:rsidRPr="00BF728E">
              <w:rPr>
                <w:rFonts w:ascii="Times New Roman" w:hAnsi="Times New Roman" w:cs="Times New Roman"/>
                <w:w w:val="115"/>
                <w:sz w:val="22"/>
                <w:szCs w:val="20"/>
                <w:lang w:val="el-GR"/>
              </w:rPr>
              <w:t>introduction</w:t>
            </w:r>
            <w:proofErr w:type="spellEnd"/>
            <w:r w:rsidRPr="00BF728E">
              <w:rPr>
                <w:rFonts w:ascii="Times New Roman" w:hAnsi="Times New Roman" w:cs="Times New Roman"/>
                <w:w w:val="115"/>
                <w:sz w:val="22"/>
                <w:szCs w:val="20"/>
                <w:lang w:val="el-GR"/>
              </w:rPr>
              <w:t xml:space="preserve"> of </w:t>
            </w:r>
            <w:proofErr w:type="spellStart"/>
            <w:r w:rsidRPr="00BF728E">
              <w:rPr>
                <w:rFonts w:ascii="Times New Roman" w:hAnsi="Times New Roman" w:cs="Times New Roman"/>
                <w:w w:val="115"/>
                <w:sz w:val="22"/>
                <w:szCs w:val="20"/>
                <w:lang w:val="el-GR"/>
              </w:rPr>
              <w:t>partners</w:t>
            </w:r>
            <w:proofErr w:type="spellEnd"/>
          </w:p>
          <w:p w14:paraId="623EA4B9" w14:textId="5471ABA8" w:rsidR="00713BBE" w:rsidRPr="00ED073D" w:rsidRDefault="00F05F30" w:rsidP="00F05F30">
            <w:pPr>
              <w:pStyle w:val="BodyText"/>
              <w:numPr>
                <w:ilvl w:val="0"/>
                <w:numId w:val="1"/>
              </w:numPr>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 w:val="22"/>
                <w:szCs w:val="20"/>
              </w:rPr>
            </w:pPr>
            <w:r w:rsidRPr="00BF728E">
              <w:rPr>
                <w:rFonts w:ascii="Times New Roman" w:hAnsi="Times New Roman" w:cs="Times New Roman"/>
                <w:w w:val="115"/>
                <w:sz w:val="22"/>
                <w:szCs w:val="20"/>
              </w:rPr>
              <w:t>Purpose of the Opening Forum</w:t>
            </w:r>
          </w:p>
        </w:tc>
      </w:tr>
      <w:tr w:rsidR="00713BBE" w:rsidRPr="004A28E7" w14:paraId="736D5A79" w14:textId="77777777" w:rsidTr="00C61DF4">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977" w:type="pct"/>
            <w:tcBorders>
              <w:top w:val="none" w:sz="0" w:space="0" w:color="auto"/>
              <w:bottom w:val="none" w:sz="0" w:space="0" w:color="auto"/>
            </w:tcBorders>
          </w:tcPr>
          <w:p w14:paraId="419812B7" w14:textId="39B5E8FD" w:rsidR="00713BBE" w:rsidRPr="00ED073D" w:rsidRDefault="00F05F30" w:rsidP="00E90566">
            <w:pPr>
              <w:pStyle w:val="BodyText"/>
              <w:spacing w:line="276" w:lineRule="auto"/>
              <w:ind w:right="-218"/>
              <w:jc w:val="both"/>
              <w:rPr>
                <w:rFonts w:ascii="Times New Roman" w:hAnsi="Times New Roman" w:cs="Times New Roman"/>
                <w:w w:val="115"/>
                <w:sz w:val="22"/>
                <w:szCs w:val="20"/>
              </w:rPr>
            </w:pPr>
            <w:r w:rsidRPr="00ED073D">
              <w:rPr>
                <w:rFonts w:ascii="Times New Roman" w:hAnsi="Times New Roman" w:cs="Times New Roman"/>
                <w:w w:val="115"/>
                <w:sz w:val="22"/>
                <w:szCs w:val="20"/>
              </w:rPr>
              <w:t>10:20 – 1</w:t>
            </w:r>
            <w:r w:rsidR="00172A7C" w:rsidRPr="00ED073D">
              <w:rPr>
                <w:rFonts w:ascii="Times New Roman" w:hAnsi="Times New Roman" w:cs="Times New Roman"/>
                <w:w w:val="115"/>
                <w:sz w:val="22"/>
                <w:szCs w:val="20"/>
              </w:rPr>
              <w:t>0</w:t>
            </w:r>
            <w:r w:rsidRPr="00ED073D">
              <w:rPr>
                <w:rFonts w:ascii="Times New Roman" w:hAnsi="Times New Roman" w:cs="Times New Roman"/>
                <w:w w:val="115"/>
                <w:sz w:val="22"/>
                <w:szCs w:val="20"/>
              </w:rPr>
              <w:t>:</w:t>
            </w:r>
            <w:r w:rsidR="00172A7C" w:rsidRPr="00ED073D">
              <w:rPr>
                <w:rFonts w:ascii="Times New Roman" w:hAnsi="Times New Roman" w:cs="Times New Roman"/>
                <w:w w:val="115"/>
                <w:sz w:val="22"/>
                <w:szCs w:val="20"/>
              </w:rPr>
              <w:t>45</w:t>
            </w:r>
          </w:p>
        </w:tc>
        <w:tc>
          <w:tcPr>
            <w:tcW w:w="4023" w:type="pct"/>
            <w:gridSpan w:val="2"/>
            <w:tcBorders>
              <w:top w:val="none" w:sz="0" w:space="0" w:color="auto"/>
              <w:bottom w:val="none" w:sz="0" w:space="0" w:color="auto"/>
            </w:tcBorders>
          </w:tcPr>
          <w:p w14:paraId="2610F400" w14:textId="5F9B891C" w:rsidR="00713BBE" w:rsidRPr="00E4233F" w:rsidRDefault="007F1B44" w:rsidP="00E4233F">
            <w:pPr>
              <w:pStyle w:val="BodyText"/>
              <w:spacing w:line="276" w:lineRule="auto"/>
              <w:ind w:right="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w w:val="115"/>
                <w:sz w:val="22"/>
                <w:szCs w:val="20"/>
              </w:rPr>
            </w:pPr>
            <w:r w:rsidRPr="007F1B44">
              <w:rPr>
                <w:rFonts w:ascii="Times New Roman" w:hAnsi="Times New Roman" w:cs="Times New Roman"/>
                <w:b/>
                <w:bCs/>
                <w:w w:val="115"/>
                <w:sz w:val="22"/>
                <w:szCs w:val="20"/>
              </w:rPr>
              <w:t>“</w:t>
            </w:r>
            <w:r w:rsidR="00F05F30" w:rsidRPr="00F05F30">
              <w:rPr>
                <w:rFonts w:ascii="Times New Roman" w:hAnsi="Times New Roman" w:cs="Times New Roman"/>
                <w:b/>
                <w:bCs/>
                <w:w w:val="115"/>
                <w:sz w:val="22"/>
                <w:szCs w:val="20"/>
              </w:rPr>
              <w:t xml:space="preserve">Project Presentation: </w:t>
            </w:r>
            <w:r w:rsidR="00F05F30" w:rsidRPr="00BF728E">
              <w:rPr>
                <w:rFonts w:ascii="Times New Roman" w:hAnsi="Times New Roman" w:cs="Times New Roman"/>
                <w:w w:val="115"/>
                <w:sz w:val="22"/>
                <w:szCs w:val="20"/>
              </w:rPr>
              <w:t>Vision, Structure &amp; Expected Impact</w:t>
            </w:r>
            <w:r w:rsidRPr="007F1B44">
              <w:rPr>
                <w:rFonts w:ascii="Times New Roman" w:hAnsi="Times New Roman" w:cs="Times New Roman"/>
                <w:w w:val="115"/>
                <w:sz w:val="22"/>
                <w:szCs w:val="20"/>
              </w:rPr>
              <w:t>”</w:t>
            </w:r>
            <w:r w:rsidR="00DC506D">
              <w:rPr>
                <w:rFonts w:ascii="Times New Roman" w:hAnsi="Times New Roman" w:cs="Times New Roman"/>
                <w:b/>
                <w:bCs/>
                <w:w w:val="115"/>
                <w:sz w:val="22"/>
                <w:szCs w:val="20"/>
              </w:rPr>
              <w:t xml:space="preserve">, </w:t>
            </w:r>
            <w:r w:rsidR="00DC506D" w:rsidRPr="00D23376">
              <w:rPr>
                <w:rFonts w:ascii="Times New Roman" w:hAnsi="Times New Roman" w:cs="Times New Roman"/>
                <w:b/>
                <w:bCs/>
                <w:i/>
                <w:iCs/>
                <w:w w:val="115"/>
                <w:sz w:val="22"/>
                <w:szCs w:val="20"/>
              </w:rPr>
              <w:t>Prof. Ioannis Dagkinis</w:t>
            </w:r>
            <w:r w:rsidR="00DC506D">
              <w:rPr>
                <w:rFonts w:ascii="Times New Roman" w:hAnsi="Times New Roman" w:cs="Times New Roman"/>
                <w:b/>
                <w:bCs/>
                <w:w w:val="115"/>
                <w:sz w:val="22"/>
                <w:szCs w:val="20"/>
              </w:rPr>
              <w:t xml:space="preserve">, </w:t>
            </w:r>
            <w:r w:rsidR="00DC506D" w:rsidRPr="00D23376">
              <w:rPr>
                <w:rFonts w:ascii="Times New Roman" w:hAnsi="Times New Roman" w:cs="Times New Roman"/>
                <w:b/>
                <w:bCs/>
                <w:i/>
                <w:iCs/>
                <w:w w:val="115"/>
                <w:sz w:val="22"/>
                <w:szCs w:val="20"/>
              </w:rPr>
              <w:t>UAEGEAN</w:t>
            </w:r>
          </w:p>
        </w:tc>
      </w:tr>
      <w:tr w:rsidR="00713BBE" w:rsidRPr="00D23376" w14:paraId="73A2B7A9" w14:textId="77777777" w:rsidTr="00C61DF4">
        <w:trPr>
          <w:trHeight w:val="292"/>
          <w:jc w:val="center"/>
        </w:trPr>
        <w:tc>
          <w:tcPr>
            <w:cnfStyle w:val="001000000000" w:firstRow="0" w:lastRow="0" w:firstColumn="1" w:lastColumn="0" w:oddVBand="0" w:evenVBand="0" w:oddHBand="0" w:evenHBand="0" w:firstRowFirstColumn="0" w:firstRowLastColumn="0" w:lastRowFirstColumn="0" w:lastRowLastColumn="0"/>
            <w:tcW w:w="977" w:type="pct"/>
          </w:tcPr>
          <w:p w14:paraId="3AE893B1" w14:textId="6022B820" w:rsidR="00713BBE" w:rsidRPr="00ED073D" w:rsidRDefault="00F05F30" w:rsidP="00E90566">
            <w:pPr>
              <w:pStyle w:val="BodyText"/>
              <w:spacing w:line="276" w:lineRule="auto"/>
              <w:ind w:right="40"/>
              <w:jc w:val="both"/>
              <w:rPr>
                <w:rFonts w:ascii="Times New Roman" w:hAnsi="Times New Roman" w:cs="Times New Roman"/>
                <w:w w:val="115"/>
                <w:sz w:val="22"/>
                <w:szCs w:val="20"/>
              </w:rPr>
            </w:pPr>
            <w:r w:rsidRPr="00ED073D">
              <w:rPr>
                <w:rFonts w:ascii="Times New Roman" w:hAnsi="Times New Roman" w:cs="Times New Roman"/>
                <w:w w:val="115"/>
                <w:sz w:val="22"/>
                <w:szCs w:val="20"/>
              </w:rPr>
              <w:t>1</w:t>
            </w:r>
            <w:r w:rsidR="00172A7C" w:rsidRPr="00ED073D">
              <w:rPr>
                <w:rFonts w:ascii="Times New Roman" w:hAnsi="Times New Roman" w:cs="Times New Roman"/>
                <w:w w:val="115"/>
                <w:sz w:val="22"/>
                <w:szCs w:val="20"/>
              </w:rPr>
              <w:t>0</w:t>
            </w:r>
            <w:r w:rsidRPr="00ED073D">
              <w:rPr>
                <w:rFonts w:ascii="Times New Roman" w:hAnsi="Times New Roman" w:cs="Times New Roman"/>
                <w:w w:val="115"/>
                <w:sz w:val="22"/>
                <w:szCs w:val="20"/>
              </w:rPr>
              <w:t>:</w:t>
            </w:r>
            <w:r w:rsidR="00172A7C" w:rsidRPr="00ED073D">
              <w:rPr>
                <w:rFonts w:ascii="Times New Roman" w:hAnsi="Times New Roman" w:cs="Times New Roman"/>
                <w:w w:val="115"/>
                <w:sz w:val="22"/>
                <w:szCs w:val="20"/>
              </w:rPr>
              <w:t>45</w:t>
            </w:r>
            <w:r w:rsidRPr="00ED073D">
              <w:rPr>
                <w:rFonts w:ascii="Times New Roman" w:hAnsi="Times New Roman" w:cs="Times New Roman"/>
                <w:w w:val="115"/>
                <w:sz w:val="22"/>
                <w:szCs w:val="20"/>
              </w:rPr>
              <w:t xml:space="preserve"> – 1</w:t>
            </w:r>
            <w:r w:rsidR="00172A7C" w:rsidRPr="00ED073D">
              <w:rPr>
                <w:rFonts w:ascii="Times New Roman" w:hAnsi="Times New Roman" w:cs="Times New Roman"/>
                <w:w w:val="115"/>
                <w:sz w:val="22"/>
                <w:szCs w:val="20"/>
              </w:rPr>
              <w:t>1</w:t>
            </w:r>
            <w:r w:rsidRPr="00ED073D">
              <w:rPr>
                <w:rFonts w:ascii="Times New Roman" w:hAnsi="Times New Roman" w:cs="Times New Roman"/>
                <w:w w:val="115"/>
                <w:sz w:val="22"/>
                <w:szCs w:val="20"/>
              </w:rPr>
              <w:t>:</w:t>
            </w:r>
            <w:r w:rsidR="00172A7C" w:rsidRPr="00ED073D">
              <w:rPr>
                <w:rFonts w:ascii="Times New Roman" w:hAnsi="Times New Roman" w:cs="Times New Roman"/>
                <w:w w:val="115"/>
                <w:sz w:val="22"/>
                <w:szCs w:val="20"/>
              </w:rPr>
              <w:t>15</w:t>
            </w:r>
          </w:p>
        </w:tc>
        <w:tc>
          <w:tcPr>
            <w:tcW w:w="4023" w:type="pct"/>
            <w:gridSpan w:val="2"/>
          </w:tcPr>
          <w:p w14:paraId="0776CCFD" w14:textId="3E6DFC42" w:rsidR="00713BBE" w:rsidRPr="00ED073D" w:rsidRDefault="00243D1F" w:rsidP="00E4233F">
            <w:pPr>
              <w:pStyle w:val="BodyText"/>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 w:val="22"/>
                <w:szCs w:val="20"/>
              </w:rPr>
            </w:pPr>
            <w:r w:rsidRPr="00243D1F">
              <w:rPr>
                <w:rFonts w:ascii="Times New Roman" w:hAnsi="Times New Roman" w:cs="Times New Roman"/>
                <w:b/>
                <w:bCs/>
                <w:w w:val="115"/>
                <w:sz w:val="22"/>
                <w:szCs w:val="20"/>
              </w:rPr>
              <w:t>Coffee Break</w:t>
            </w:r>
          </w:p>
        </w:tc>
      </w:tr>
      <w:tr w:rsidR="00620FC2" w:rsidRPr="004A28E7" w14:paraId="1F3CF625" w14:textId="77777777" w:rsidTr="00C61DF4">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977" w:type="pct"/>
            <w:tcBorders>
              <w:top w:val="none" w:sz="0" w:space="0" w:color="auto"/>
              <w:bottom w:val="none" w:sz="0" w:space="0" w:color="auto"/>
            </w:tcBorders>
          </w:tcPr>
          <w:p w14:paraId="16A042B1" w14:textId="2E6D6130" w:rsidR="00620FC2" w:rsidRPr="00ED073D" w:rsidRDefault="00620FC2" w:rsidP="00E90566">
            <w:pPr>
              <w:pStyle w:val="BodyText"/>
              <w:spacing w:line="276" w:lineRule="auto"/>
              <w:ind w:right="40"/>
              <w:jc w:val="both"/>
              <w:rPr>
                <w:rFonts w:ascii="Times New Roman" w:hAnsi="Times New Roman" w:cs="Times New Roman"/>
                <w:w w:val="115"/>
                <w:sz w:val="22"/>
                <w:szCs w:val="20"/>
              </w:rPr>
            </w:pPr>
            <w:r w:rsidRPr="00ED073D">
              <w:rPr>
                <w:rFonts w:ascii="Times New Roman" w:hAnsi="Times New Roman" w:cs="Times New Roman"/>
                <w:w w:val="115"/>
                <w:sz w:val="22"/>
                <w:szCs w:val="20"/>
              </w:rPr>
              <w:t>1</w:t>
            </w:r>
            <w:r w:rsidR="00521107">
              <w:rPr>
                <w:rFonts w:ascii="Times New Roman" w:hAnsi="Times New Roman" w:cs="Times New Roman"/>
                <w:w w:val="115"/>
                <w:sz w:val="22"/>
                <w:szCs w:val="20"/>
              </w:rPr>
              <w:t>1</w:t>
            </w:r>
            <w:r w:rsidRPr="00ED073D">
              <w:rPr>
                <w:rFonts w:ascii="Times New Roman" w:hAnsi="Times New Roman" w:cs="Times New Roman"/>
                <w:w w:val="115"/>
                <w:sz w:val="22"/>
                <w:szCs w:val="20"/>
              </w:rPr>
              <w:t>:</w:t>
            </w:r>
            <w:r w:rsidR="00521107">
              <w:rPr>
                <w:rFonts w:ascii="Times New Roman" w:hAnsi="Times New Roman" w:cs="Times New Roman"/>
                <w:w w:val="115"/>
                <w:sz w:val="22"/>
                <w:szCs w:val="20"/>
              </w:rPr>
              <w:t>15</w:t>
            </w:r>
            <w:r w:rsidRPr="00ED073D">
              <w:rPr>
                <w:rFonts w:ascii="Times New Roman" w:hAnsi="Times New Roman" w:cs="Times New Roman"/>
                <w:w w:val="115"/>
                <w:sz w:val="22"/>
                <w:szCs w:val="20"/>
              </w:rPr>
              <w:t xml:space="preserve"> – 1</w:t>
            </w:r>
            <w:r w:rsidR="00521107">
              <w:rPr>
                <w:rFonts w:ascii="Times New Roman" w:hAnsi="Times New Roman" w:cs="Times New Roman"/>
                <w:w w:val="115"/>
                <w:sz w:val="22"/>
                <w:szCs w:val="20"/>
              </w:rPr>
              <w:t>1</w:t>
            </w:r>
            <w:r w:rsidRPr="00ED073D">
              <w:rPr>
                <w:rFonts w:ascii="Times New Roman" w:hAnsi="Times New Roman" w:cs="Times New Roman"/>
                <w:w w:val="115"/>
                <w:sz w:val="22"/>
                <w:szCs w:val="20"/>
              </w:rPr>
              <w:t>:</w:t>
            </w:r>
            <w:r w:rsidR="00771CE3">
              <w:rPr>
                <w:rFonts w:ascii="Times New Roman" w:hAnsi="Times New Roman" w:cs="Times New Roman"/>
                <w:w w:val="115"/>
                <w:sz w:val="22"/>
                <w:szCs w:val="20"/>
              </w:rPr>
              <w:t>40</w:t>
            </w:r>
          </w:p>
        </w:tc>
        <w:tc>
          <w:tcPr>
            <w:tcW w:w="4023" w:type="pct"/>
            <w:gridSpan w:val="2"/>
            <w:tcBorders>
              <w:top w:val="none" w:sz="0" w:space="0" w:color="auto"/>
              <w:bottom w:val="none" w:sz="0" w:space="0" w:color="auto"/>
            </w:tcBorders>
          </w:tcPr>
          <w:p w14:paraId="1D2B3FD8" w14:textId="7CE676D9" w:rsidR="00620FC2" w:rsidRPr="00ED073D" w:rsidRDefault="007F1B44" w:rsidP="00F05F30">
            <w:pPr>
              <w:pStyle w:val="BodyText"/>
              <w:spacing w:line="276" w:lineRule="auto"/>
              <w:ind w:right="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w w:val="115"/>
                <w:sz w:val="22"/>
                <w:szCs w:val="20"/>
              </w:rPr>
            </w:pPr>
            <w:r w:rsidRPr="007F1B44">
              <w:rPr>
                <w:rFonts w:ascii="Times New Roman" w:hAnsi="Times New Roman" w:cs="Times New Roman"/>
                <w:b/>
                <w:bCs/>
                <w:w w:val="115"/>
                <w:sz w:val="22"/>
                <w:szCs w:val="20"/>
              </w:rPr>
              <w:t>“</w:t>
            </w:r>
            <w:r w:rsidR="00243D1F" w:rsidRPr="00243D1F">
              <w:rPr>
                <w:rFonts w:ascii="Times New Roman" w:hAnsi="Times New Roman" w:cs="Times New Roman"/>
                <w:b/>
                <w:bCs/>
                <w:w w:val="115"/>
                <w:sz w:val="22"/>
                <w:szCs w:val="20"/>
              </w:rPr>
              <w:t xml:space="preserve">Participatory Europe: </w:t>
            </w:r>
            <w:r w:rsidR="00243D1F" w:rsidRPr="00BF728E">
              <w:rPr>
                <w:rFonts w:ascii="Times New Roman" w:hAnsi="Times New Roman" w:cs="Times New Roman"/>
                <w:w w:val="115"/>
                <w:sz w:val="22"/>
                <w:szCs w:val="20"/>
              </w:rPr>
              <w:t>Citizens as Policy Co-Authors</w:t>
            </w:r>
            <w:r w:rsidRPr="007F1B44">
              <w:rPr>
                <w:rFonts w:ascii="Times New Roman" w:hAnsi="Times New Roman" w:cs="Times New Roman"/>
                <w:w w:val="115"/>
                <w:sz w:val="22"/>
                <w:szCs w:val="20"/>
              </w:rPr>
              <w:t>”</w:t>
            </w:r>
            <w:r w:rsidR="00243D1F" w:rsidRPr="00243D1F">
              <w:rPr>
                <w:rFonts w:ascii="Times New Roman" w:hAnsi="Times New Roman" w:cs="Times New Roman"/>
                <w:b/>
                <w:bCs/>
                <w:w w:val="115"/>
                <w:sz w:val="22"/>
                <w:szCs w:val="20"/>
              </w:rPr>
              <w:t xml:space="preserve">, </w:t>
            </w:r>
            <w:r w:rsidR="00243D1F" w:rsidRPr="00243D1F">
              <w:rPr>
                <w:rFonts w:ascii="Times New Roman" w:hAnsi="Times New Roman" w:cs="Times New Roman"/>
                <w:b/>
                <w:bCs/>
                <w:i/>
                <w:iCs/>
                <w:w w:val="115"/>
                <w:sz w:val="22"/>
                <w:szCs w:val="20"/>
              </w:rPr>
              <w:t>Dr. Panagiotis Psomas, UAEGEAN</w:t>
            </w:r>
          </w:p>
        </w:tc>
      </w:tr>
      <w:tr w:rsidR="00F05F30" w:rsidRPr="004A28E7" w14:paraId="3007D3B3" w14:textId="77777777" w:rsidTr="00B85F2A">
        <w:trPr>
          <w:trHeight w:val="292"/>
          <w:jc w:val="center"/>
        </w:trPr>
        <w:tc>
          <w:tcPr>
            <w:cnfStyle w:val="001000000000" w:firstRow="0" w:lastRow="0" w:firstColumn="1" w:lastColumn="0" w:oddVBand="0" w:evenVBand="0" w:oddHBand="0" w:evenHBand="0" w:firstRowFirstColumn="0" w:firstRowLastColumn="0" w:lastRowFirstColumn="0" w:lastRowLastColumn="0"/>
            <w:tcW w:w="977" w:type="pct"/>
            <w:tcBorders>
              <w:bottom w:val="single" w:sz="12" w:space="0" w:color="00B0F0"/>
            </w:tcBorders>
          </w:tcPr>
          <w:p w14:paraId="5EE78E56" w14:textId="1FB23549" w:rsidR="00F05F30" w:rsidRPr="00ED073D" w:rsidRDefault="00F05F30" w:rsidP="00E90566">
            <w:pPr>
              <w:pStyle w:val="BodyText"/>
              <w:spacing w:line="276" w:lineRule="auto"/>
              <w:ind w:right="40"/>
              <w:jc w:val="both"/>
              <w:rPr>
                <w:rFonts w:ascii="Times New Roman" w:hAnsi="Times New Roman" w:cs="Times New Roman"/>
                <w:w w:val="115"/>
                <w:sz w:val="22"/>
                <w:szCs w:val="20"/>
              </w:rPr>
            </w:pPr>
            <w:r w:rsidRPr="00ED073D">
              <w:rPr>
                <w:rFonts w:ascii="Times New Roman" w:hAnsi="Times New Roman" w:cs="Times New Roman"/>
                <w:w w:val="115"/>
                <w:sz w:val="22"/>
                <w:szCs w:val="20"/>
              </w:rPr>
              <w:t>1</w:t>
            </w:r>
            <w:r w:rsidR="00521107">
              <w:rPr>
                <w:rFonts w:ascii="Times New Roman" w:hAnsi="Times New Roman" w:cs="Times New Roman"/>
                <w:w w:val="115"/>
                <w:sz w:val="22"/>
                <w:szCs w:val="20"/>
              </w:rPr>
              <w:t>1</w:t>
            </w:r>
            <w:r w:rsidRPr="00ED073D">
              <w:rPr>
                <w:rFonts w:ascii="Times New Roman" w:hAnsi="Times New Roman" w:cs="Times New Roman"/>
                <w:w w:val="115"/>
                <w:sz w:val="22"/>
                <w:szCs w:val="20"/>
              </w:rPr>
              <w:t>:</w:t>
            </w:r>
            <w:r w:rsidR="00771CE3">
              <w:rPr>
                <w:rFonts w:ascii="Times New Roman" w:hAnsi="Times New Roman" w:cs="Times New Roman"/>
                <w:w w:val="115"/>
                <w:sz w:val="22"/>
                <w:szCs w:val="20"/>
              </w:rPr>
              <w:t>40</w:t>
            </w:r>
            <w:r w:rsidRPr="00ED073D">
              <w:rPr>
                <w:rFonts w:ascii="Times New Roman" w:hAnsi="Times New Roman" w:cs="Times New Roman"/>
                <w:w w:val="115"/>
                <w:sz w:val="22"/>
                <w:szCs w:val="20"/>
              </w:rPr>
              <w:t xml:space="preserve"> – 1</w:t>
            </w:r>
            <w:r w:rsidR="00521107">
              <w:rPr>
                <w:rFonts w:ascii="Times New Roman" w:hAnsi="Times New Roman" w:cs="Times New Roman"/>
                <w:w w:val="115"/>
                <w:sz w:val="22"/>
                <w:szCs w:val="20"/>
              </w:rPr>
              <w:t>2</w:t>
            </w:r>
            <w:r w:rsidRPr="00ED073D">
              <w:rPr>
                <w:rFonts w:ascii="Times New Roman" w:hAnsi="Times New Roman" w:cs="Times New Roman"/>
                <w:w w:val="115"/>
                <w:sz w:val="22"/>
                <w:szCs w:val="20"/>
              </w:rPr>
              <w:t>:15</w:t>
            </w:r>
          </w:p>
        </w:tc>
        <w:tc>
          <w:tcPr>
            <w:tcW w:w="4023" w:type="pct"/>
            <w:gridSpan w:val="2"/>
            <w:tcBorders>
              <w:bottom w:val="single" w:sz="12" w:space="0" w:color="00B0F0"/>
            </w:tcBorders>
          </w:tcPr>
          <w:p w14:paraId="744C5939" w14:textId="77E2ACDC" w:rsidR="00F05F30" w:rsidRPr="007F1B44" w:rsidRDefault="007F1B44" w:rsidP="00BC31C3">
            <w:pPr>
              <w:pStyle w:val="BodyText"/>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 w:val="22"/>
                <w:szCs w:val="20"/>
              </w:rPr>
            </w:pPr>
            <w:r w:rsidRPr="007F1B44">
              <w:rPr>
                <w:rFonts w:ascii="Times New Roman" w:hAnsi="Times New Roman" w:cs="Times New Roman"/>
                <w:b/>
                <w:bCs/>
                <w:w w:val="115"/>
                <w:sz w:val="22"/>
                <w:szCs w:val="20"/>
              </w:rPr>
              <w:t>“Strengthening Inclusion and Participation</w:t>
            </w:r>
            <w:r w:rsidRPr="007F1B44">
              <w:rPr>
                <w:rFonts w:ascii="Times New Roman" w:hAnsi="Times New Roman" w:cs="Times New Roman"/>
                <w:w w:val="115"/>
                <w:sz w:val="22"/>
                <w:szCs w:val="20"/>
              </w:rPr>
              <w:t>: Why This Project Matters, Who Needs Support, and EU Opportunities for Citizens</w:t>
            </w:r>
            <w:r w:rsidRPr="007F1B44">
              <w:rPr>
                <w:rFonts w:ascii="Times New Roman" w:hAnsi="Times New Roman" w:cs="Times New Roman"/>
                <w:b/>
                <w:bCs/>
                <w:w w:val="115"/>
                <w:sz w:val="22"/>
                <w:szCs w:val="20"/>
              </w:rPr>
              <w:t>”</w:t>
            </w:r>
            <w:r>
              <w:rPr>
                <w:rFonts w:ascii="Times New Roman" w:hAnsi="Times New Roman" w:cs="Times New Roman"/>
                <w:b/>
                <w:bCs/>
                <w:w w:val="115"/>
                <w:sz w:val="22"/>
                <w:szCs w:val="20"/>
              </w:rPr>
              <w:t xml:space="preserve">, </w:t>
            </w:r>
            <w:r w:rsidRPr="007F1B44">
              <w:rPr>
                <w:rFonts w:ascii="Times New Roman" w:hAnsi="Times New Roman" w:cs="Times New Roman"/>
                <w:b/>
                <w:bCs/>
                <w:i/>
                <w:iCs/>
                <w:w w:val="115"/>
                <w:sz w:val="22"/>
                <w:szCs w:val="20"/>
              </w:rPr>
              <w:t>Prof. Ioannis Dagkinis, UAEGEAN</w:t>
            </w:r>
          </w:p>
        </w:tc>
      </w:tr>
      <w:tr w:rsidR="006F5C3D" w:rsidRPr="00713BBE" w14:paraId="46EDB4B3" w14:textId="77777777" w:rsidTr="00B85F2A">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977" w:type="pct"/>
            <w:tcBorders>
              <w:top w:val="single" w:sz="12" w:space="0" w:color="00B0F0"/>
              <w:bottom w:val="single" w:sz="12" w:space="0" w:color="00B0F0"/>
            </w:tcBorders>
          </w:tcPr>
          <w:p w14:paraId="674F41C0" w14:textId="48F357E7" w:rsidR="006F5C3D" w:rsidRPr="00ED073D" w:rsidRDefault="006F5C3D" w:rsidP="00E90566">
            <w:pPr>
              <w:pStyle w:val="BodyText"/>
              <w:spacing w:line="276" w:lineRule="auto"/>
              <w:ind w:right="40"/>
              <w:jc w:val="both"/>
              <w:rPr>
                <w:rFonts w:ascii="Times New Roman" w:hAnsi="Times New Roman" w:cs="Times New Roman"/>
                <w:w w:val="115"/>
                <w:sz w:val="22"/>
                <w:szCs w:val="20"/>
              </w:rPr>
            </w:pPr>
            <w:r w:rsidRPr="006F5C3D">
              <w:rPr>
                <w:rFonts w:ascii="Times New Roman" w:hAnsi="Times New Roman" w:cs="Times New Roman"/>
                <w:w w:val="115"/>
                <w:sz w:val="22"/>
                <w:szCs w:val="20"/>
              </w:rPr>
              <w:t>1</w:t>
            </w:r>
            <w:r>
              <w:rPr>
                <w:rFonts w:ascii="Times New Roman" w:hAnsi="Times New Roman" w:cs="Times New Roman"/>
                <w:w w:val="115"/>
                <w:sz w:val="22"/>
                <w:szCs w:val="20"/>
              </w:rPr>
              <w:t>2</w:t>
            </w:r>
            <w:r w:rsidRPr="006F5C3D">
              <w:rPr>
                <w:rFonts w:ascii="Times New Roman" w:hAnsi="Times New Roman" w:cs="Times New Roman"/>
                <w:w w:val="115"/>
                <w:sz w:val="22"/>
                <w:szCs w:val="20"/>
              </w:rPr>
              <w:t>:15 – 1</w:t>
            </w:r>
            <w:r>
              <w:rPr>
                <w:rFonts w:ascii="Times New Roman" w:hAnsi="Times New Roman" w:cs="Times New Roman"/>
                <w:w w:val="115"/>
                <w:sz w:val="22"/>
                <w:szCs w:val="20"/>
              </w:rPr>
              <w:t>3</w:t>
            </w:r>
            <w:r w:rsidRPr="006F5C3D">
              <w:rPr>
                <w:rFonts w:ascii="Times New Roman" w:hAnsi="Times New Roman" w:cs="Times New Roman"/>
                <w:w w:val="115"/>
                <w:sz w:val="22"/>
                <w:szCs w:val="20"/>
              </w:rPr>
              <w:t>:</w:t>
            </w:r>
            <w:r w:rsidR="00A615AD">
              <w:rPr>
                <w:rFonts w:ascii="Times New Roman" w:hAnsi="Times New Roman" w:cs="Times New Roman"/>
                <w:w w:val="115"/>
                <w:sz w:val="22"/>
                <w:szCs w:val="20"/>
              </w:rPr>
              <w:t>15</w:t>
            </w:r>
          </w:p>
        </w:tc>
        <w:tc>
          <w:tcPr>
            <w:tcW w:w="4023" w:type="pct"/>
            <w:gridSpan w:val="2"/>
            <w:tcBorders>
              <w:top w:val="single" w:sz="12" w:space="0" w:color="00B0F0"/>
              <w:bottom w:val="single" w:sz="12" w:space="0" w:color="00B0F0"/>
            </w:tcBorders>
          </w:tcPr>
          <w:p w14:paraId="669A4248" w14:textId="100D041A" w:rsidR="006F5C3D" w:rsidRPr="00F05F30" w:rsidRDefault="006F5C3D" w:rsidP="006F5C3D">
            <w:pPr>
              <w:pStyle w:val="BodyText"/>
              <w:tabs>
                <w:tab w:val="left" w:pos="1110"/>
              </w:tabs>
              <w:spacing w:line="276" w:lineRule="auto"/>
              <w:ind w:right="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w w:val="115"/>
                <w:sz w:val="22"/>
                <w:szCs w:val="20"/>
              </w:rPr>
            </w:pPr>
            <w:r w:rsidRPr="006F5C3D">
              <w:rPr>
                <w:rFonts w:ascii="Times New Roman" w:hAnsi="Times New Roman" w:cs="Times New Roman"/>
                <w:b/>
                <w:bCs/>
                <w:w w:val="115"/>
                <w:sz w:val="22"/>
                <w:szCs w:val="20"/>
              </w:rPr>
              <w:t>Lunch Break</w:t>
            </w:r>
          </w:p>
        </w:tc>
      </w:tr>
      <w:tr w:rsidR="00BC31C3" w:rsidRPr="004A28E7" w14:paraId="577EF727" w14:textId="77777777" w:rsidTr="00B85F2A">
        <w:trPr>
          <w:trHeight w:val="292"/>
          <w:jc w:val="center"/>
        </w:trPr>
        <w:tc>
          <w:tcPr>
            <w:cnfStyle w:val="001000000000" w:firstRow="0" w:lastRow="0" w:firstColumn="1" w:lastColumn="0" w:oddVBand="0" w:evenVBand="0" w:oddHBand="0" w:evenHBand="0" w:firstRowFirstColumn="0" w:firstRowLastColumn="0" w:lastRowFirstColumn="0" w:lastRowLastColumn="0"/>
            <w:tcW w:w="977" w:type="pct"/>
            <w:tcBorders>
              <w:top w:val="single" w:sz="12" w:space="0" w:color="00B0F0"/>
              <w:bottom w:val="single" w:sz="12" w:space="0" w:color="00B0F0"/>
            </w:tcBorders>
          </w:tcPr>
          <w:p w14:paraId="1A8F87F4" w14:textId="5D261D4E" w:rsidR="00BC31C3" w:rsidRPr="006F5C3D" w:rsidRDefault="00BC31C3" w:rsidP="00BC31C3">
            <w:pPr>
              <w:pStyle w:val="BodyText"/>
              <w:spacing w:line="276" w:lineRule="auto"/>
              <w:ind w:right="40"/>
              <w:jc w:val="both"/>
              <w:rPr>
                <w:rFonts w:ascii="Times New Roman" w:hAnsi="Times New Roman" w:cs="Times New Roman"/>
                <w:w w:val="115"/>
                <w:sz w:val="22"/>
                <w:szCs w:val="20"/>
              </w:rPr>
            </w:pPr>
            <w:r>
              <w:rPr>
                <w:rFonts w:ascii="Times New Roman" w:hAnsi="Times New Roman" w:cs="Times New Roman"/>
                <w:w w:val="115"/>
                <w:sz w:val="22"/>
                <w:szCs w:val="20"/>
              </w:rPr>
              <w:t>13:15 – 14:00</w:t>
            </w:r>
          </w:p>
        </w:tc>
        <w:tc>
          <w:tcPr>
            <w:tcW w:w="4023" w:type="pct"/>
            <w:gridSpan w:val="2"/>
            <w:tcBorders>
              <w:top w:val="single" w:sz="12" w:space="0" w:color="00B0F0"/>
              <w:bottom w:val="single" w:sz="12" w:space="0" w:color="00B0F0"/>
            </w:tcBorders>
          </w:tcPr>
          <w:p w14:paraId="0F5F5650" w14:textId="1D88890B" w:rsidR="00BC31C3" w:rsidRPr="00E4233F" w:rsidRDefault="007F1B44" w:rsidP="00E4233F">
            <w:pPr>
              <w:pStyle w:val="BodyText"/>
              <w:spacing w:line="276" w:lineRule="auto"/>
              <w:ind w:righ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 w:val="22"/>
                <w:szCs w:val="20"/>
              </w:rPr>
            </w:pPr>
            <w:r w:rsidRPr="007F1B44">
              <w:rPr>
                <w:rFonts w:ascii="Times New Roman" w:hAnsi="Times New Roman" w:cs="Times New Roman"/>
                <w:b/>
                <w:bCs/>
                <w:w w:val="115"/>
                <w:sz w:val="22"/>
                <w:szCs w:val="20"/>
              </w:rPr>
              <w:t>“</w:t>
            </w:r>
            <w:r w:rsidR="00BC31C3" w:rsidRPr="00F05F30">
              <w:rPr>
                <w:rFonts w:ascii="Times New Roman" w:hAnsi="Times New Roman" w:cs="Times New Roman"/>
                <w:b/>
                <w:bCs/>
                <w:w w:val="115"/>
                <w:sz w:val="22"/>
                <w:szCs w:val="20"/>
              </w:rPr>
              <w:t xml:space="preserve">Solidarity as Governance: </w:t>
            </w:r>
            <w:r w:rsidR="00BC31C3" w:rsidRPr="00BF728E">
              <w:rPr>
                <w:rFonts w:ascii="Times New Roman" w:hAnsi="Times New Roman" w:cs="Times New Roman"/>
                <w:w w:val="115"/>
                <w:sz w:val="22"/>
                <w:szCs w:val="20"/>
              </w:rPr>
              <w:t>The Role of Border Regions in Shaping EU Futures</w:t>
            </w:r>
            <w:r w:rsidRPr="007F1B44">
              <w:rPr>
                <w:rFonts w:ascii="Times New Roman" w:hAnsi="Times New Roman" w:cs="Times New Roman"/>
                <w:w w:val="115"/>
                <w:sz w:val="22"/>
                <w:szCs w:val="20"/>
              </w:rPr>
              <w:t>”</w:t>
            </w:r>
            <w:r w:rsidR="00EC4E61" w:rsidRPr="00BF728E">
              <w:rPr>
                <w:rFonts w:ascii="Times New Roman" w:hAnsi="Times New Roman" w:cs="Times New Roman"/>
                <w:w w:val="115"/>
                <w:sz w:val="22"/>
                <w:szCs w:val="20"/>
              </w:rPr>
              <w:t>,</w:t>
            </w:r>
            <w:r w:rsidR="00EC4E61">
              <w:rPr>
                <w:rFonts w:ascii="Times New Roman" w:hAnsi="Times New Roman" w:cs="Times New Roman"/>
                <w:b/>
                <w:bCs/>
                <w:w w:val="115"/>
                <w:sz w:val="22"/>
                <w:szCs w:val="20"/>
              </w:rPr>
              <w:t xml:space="preserve"> </w:t>
            </w:r>
            <w:r w:rsidR="00EC4E61" w:rsidRPr="00EC4E61">
              <w:rPr>
                <w:rFonts w:ascii="Times New Roman" w:hAnsi="Times New Roman" w:cs="Times New Roman"/>
                <w:b/>
                <w:bCs/>
                <w:i/>
                <w:iCs/>
                <w:w w:val="115"/>
                <w:sz w:val="22"/>
                <w:szCs w:val="20"/>
              </w:rPr>
              <w:t xml:space="preserve">Dr. </w:t>
            </w:r>
            <w:proofErr w:type="spellStart"/>
            <w:r w:rsidR="00EC4E61" w:rsidRPr="00EC4E61">
              <w:rPr>
                <w:rFonts w:ascii="Times New Roman" w:hAnsi="Times New Roman" w:cs="Times New Roman"/>
                <w:b/>
                <w:bCs/>
                <w:i/>
                <w:iCs/>
                <w:w w:val="115"/>
                <w:sz w:val="22"/>
                <w:szCs w:val="20"/>
              </w:rPr>
              <w:t>Afroula-Afrokomi</w:t>
            </w:r>
            <w:proofErr w:type="spellEnd"/>
            <w:r w:rsidR="00EC4E61" w:rsidRPr="00EC4E61">
              <w:rPr>
                <w:rFonts w:ascii="Times New Roman" w:hAnsi="Times New Roman" w:cs="Times New Roman"/>
                <w:b/>
                <w:bCs/>
                <w:i/>
                <w:iCs/>
                <w:w w:val="115"/>
                <w:sz w:val="22"/>
                <w:szCs w:val="20"/>
              </w:rPr>
              <w:t xml:space="preserve"> Stefanakou, UAEGEAN</w:t>
            </w:r>
          </w:p>
        </w:tc>
      </w:tr>
      <w:tr w:rsidR="00BC31C3" w:rsidRPr="00DC506D" w14:paraId="5DF0DDBD" w14:textId="77777777" w:rsidTr="00BC31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 w:type="pct"/>
            <w:tcBorders>
              <w:top w:val="single" w:sz="12" w:space="0" w:color="00B0F0"/>
              <w:bottom w:val="single" w:sz="12" w:space="0" w:color="00B0F0"/>
            </w:tcBorders>
          </w:tcPr>
          <w:p w14:paraId="446CBF9C" w14:textId="0B8D9D7C" w:rsidR="00BC31C3" w:rsidRPr="00ED073D" w:rsidRDefault="00BC31C3" w:rsidP="00BC31C3">
            <w:pPr>
              <w:pStyle w:val="BodyText"/>
              <w:spacing w:line="276" w:lineRule="auto"/>
              <w:ind w:right="40"/>
              <w:jc w:val="both"/>
              <w:rPr>
                <w:rFonts w:ascii="Times New Roman" w:hAnsi="Times New Roman" w:cs="Times New Roman"/>
                <w:w w:val="115"/>
                <w:sz w:val="22"/>
                <w:szCs w:val="20"/>
              </w:rPr>
            </w:pPr>
            <w:r w:rsidRPr="00ED073D">
              <w:rPr>
                <w:rFonts w:ascii="Times New Roman" w:hAnsi="Times New Roman" w:cs="Times New Roman"/>
                <w:w w:val="115"/>
                <w:sz w:val="22"/>
                <w:szCs w:val="20"/>
              </w:rPr>
              <w:t>1</w:t>
            </w:r>
            <w:r>
              <w:rPr>
                <w:rFonts w:ascii="Times New Roman" w:hAnsi="Times New Roman" w:cs="Times New Roman"/>
                <w:w w:val="115"/>
                <w:sz w:val="22"/>
                <w:szCs w:val="20"/>
              </w:rPr>
              <w:t>4</w:t>
            </w:r>
            <w:r w:rsidRPr="00ED073D">
              <w:rPr>
                <w:rFonts w:ascii="Times New Roman" w:hAnsi="Times New Roman" w:cs="Times New Roman"/>
                <w:w w:val="115"/>
                <w:sz w:val="22"/>
                <w:szCs w:val="20"/>
              </w:rPr>
              <w:t>:</w:t>
            </w:r>
            <w:r>
              <w:rPr>
                <w:rFonts w:ascii="Times New Roman" w:hAnsi="Times New Roman" w:cs="Times New Roman"/>
                <w:w w:val="115"/>
                <w:sz w:val="22"/>
                <w:szCs w:val="20"/>
              </w:rPr>
              <w:t>00</w:t>
            </w:r>
            <w:r w:rsidRPr="00ED073D">
              <w:rPr>
                <w:rFonts w:ascii="Times New Roman" w:hAnsi="Times New Roman" w:cs="Times New Roman"/>
                <w:w w:val="115"/>
                <w:sz w:val="22"/>
                <w:szCs w:val="20"/>
              </w:rPr>
              <w:t xml:space="preserve"> – 1</w:t>
            </w:r>
            <w:r>
              <w:rPr>
                <w:rFonts w:ascii="Times New Roman" w:hAnsi="Times New Roman" w:cs="Times New Roman"/>
                <w:w w:val="115"/>
                <w:sz w:val="22"/>
                <w:szCs w:val="20"/>
              </w:rPr>
              <w:t>5</w:t>
            </w:r>
            <w:r w:rsidRPr="00ED073D">
              <w:rPr>
                <w:rFonts w:ascii="Times New Roman" w:hAnsi="Times New Roman" w:cs="Times New Roman"/>
                <w:w w:val="115"/>
                <w:sz w:val="22"/>
                <w:szCs w:val="20"/>
              </w:rPr>
              <w:t>:</w:t>
            </w:r>
            <w:r>
              <w:rPr>
                <w:rFonts w:ascii="Times New Roman" w:hAnsi="Times New Roman" w:cs="Times New Roman"/>
                <w:w w:val="115"/>
                <w:sz w:val="22"/>
                <w:szCs w:val="20"/>
              </w:rPr>
              <w:t>0</w:t>
            </w:r>
            <w:r w:rsidRPr="00ED073D">
              <w:rPr>
                <w:rFonts w:ascii="Times New Roman" w:hAnsi="Times New Roman" w:cs="Times New Roman"/>
                <w:w w:val="115"/>
                <w:sz w:val="22"/>
                <w:szCs w:val="20"/>
              </w:rPr>
              <w:t>0</w:t>
            </w:r>
          </w:p>
        </w:tc>
        <w:tc>
          <w:tcPr>
            <w:tcW w:w="4023" w:type="pct"/>
            <w:gridSpan w:val="2"/>
            <w:tcBorders>
              <w:top w:val="single" w:sz="12" w:space="0" w:color="00B0F0"/>
              <w:bottom w:val="single" w:sz="12" w:space="0" w:color="00B0F0"/>
            </w:tcBorders>
          </w:tcPr>
          <w:p w14:paraId="1AFFAF32" w14:textId="21BD5261" w:rsidR="00BC31C3" w:rsidRPr="00E4233F" w:rsidRDefault="00BC31C3" w:rsidP="00E4233F">
            <w:pPr>
              <w:spacing w:before="1" w:line="276" w:lineRule="auto"/>
              <w:ind w:right="3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w w:val="115"/>
                <w:szCs w:val="20"/>
              </w:rPr>
            </w:pPr>
            <w:r w:rsidRPr="00F05F30">
              <w:rPr>
                <w:rFonts w:ascii="Times New Roman" w:hAnsi="Times New Roman" w:cs="Times New Roman"/>
                <w:b/>
                <w:bCs/>
                <w:w w:val="115"/>
                <w:szCs w:val="20"/>
              </w:rPr>
              <w:t>Project Management &amp; Implementation Framework</w:t>
            </w:r>
          </w:p>
        </w:tc>
      </w:tr>
      <w:tr w:rsidR="00BC31C3" w:rsidRPr="00F05F30" w14:paraId="35A0162A" w14:textId="77777777" w:rsidTr="006206C2">
        <w:trPr>
          <w:jc w:val="center"/>
        </w:trPr>
        <w:tc>
          <w:tcPr>
            <w:cnfStyle w:val="001000000000" w:firstRow="0" w:lastRow="0" w:firstColumn="1" w:lastColumn="0" w:oddVBand="0" w:evenVBand="0" w:oddHBand="0" w:evenHBand="0" w:firstRowFirstColumn="0" w:firstRowLastColumn="0" w:lastRowFirstColumn="0" w:lastRowLastColumn="0"/>
            <w:tcW w:w="977" w:type="pct"/>
            <w:tcBorders>
              <w:top w:val="single" w:sz="12" w:space="0" w:color="00B0F0"/>
              <w:bottom w:val="single" w:sz="12" w:space="0" w:color="00B0F0"/>
            </w:tcBorders>
          </w:tcPr>
          <w:p w14:paraId="761DBD8C" w14:textId="321F4904" w:rsidR="00BC31C3" w:rsidRPr="00ED073D" w:rsidRDefault="00BC31C3" w:rsidP="00BC31C3">
            <w:pPr>
              <w:pStyle w:val="BodyText"/>
              <w:spacing w:line="276" w:lineRule="auto"/>
              <w:ind w:right="40"/>
              <w:jc w:val="both"/>
              <w:rPr>
                <w:rFonts w:ascii="Times New Roman" w:hAnsi="Times New Roman" w:cs="Times New Roman"/>
                <w:w w:val="115"/>
                <w:sz w:val="22"/>
                <w:szCs w:val="20"/>
              </w:rPr>
            </w:pPr>
            <w:r>
              <w:rPr>
                <w:rFonts w:ascii="Times New Roman" w:hAnsi="Times New Roman" w:cs="Times New Roman"/>
                <w:w w:val="115"/>
                <w:sz w:val="22"/>
                <w:szCs w:val="20"/>
              </w:rPr>
              <w:t>15:00 – 15:30</w:t>
            </w:r>
          </w:p>
        </w:tc>
        <w:tc>
          <w:tcPr>
            <w:tcW w:w="4023" w:type="pct"/>
            <w:gridSpan w:val="2"/>
            <w:tcBorders>
              <w:top w:val="single" w:sz="12" w:space="0" w:color="00B0F0"/>
              <w:bottom w:val="single" w:sz="12" w:space="0" w:color="00B0F0"/>
            </w:tcBorders>
          </w:tcPr>
          <w:p w14:paraId="732BECDB" w14:textId="77777777" w:rsidR="00BC31C3" w:rsidRPr="00BC31C3" w:rsidRDefault="00BC31C3" w:rsidP="00BC31C3">
            <w:pPr>
              <w:numPr>
                <w:ilvl w:val="0"/>
                <w:numId w:val="6"/>
              </w:numPr>
              <w:spacing w:before="1" w:line="276" w:lineRule="auto"/>
              <w:ind w:right="3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Cs w:val="20"/>
                <w:lang w:val="el-GR"/>
              </w:rPr>
            </w:pPr>
            <w:proofErr w:type="spellStart"/>
            <w:r w:rsidRPr="00BC31C3">
              <w:rPr>
                <w:rFonts w:ascii="Times New Roman" w:hAnsi="Times New Roman" w:cs="Times New Roman"/>
                <w:b/>
                <w:bCs/>
                <w:w w:val="115"/>
                <w:szCs w:val="20"/>
                <w:lang w:val="el-GR"/>
              </w:rPr>
              <w:t>Summary</w:t>
            </w:r>
            <w:proofErr w:type="spellEnd"/>
            <w:r w:rsidRPr="00BC31C3">
              <w:rPr>
                <w:rFonts w:ascii="Times New Roman" w:hAnsi="Times New Roman" w:cs="Times New Roman"/>
                <w:b/>
                <w:bCs/>
                <w:w w:val="115"/>
                <w:szCs w:val="20"/>
                <w:lang w:val="el-GR"/>
              </w:rPr>
              <w:t xml:space="preserve"> of </w:t>
            </w:r>
            <w:proofErr w:type="spellStart"/>
            <w:r w:rsidRPr="00BC31C3">
              <w:rPr>
                <w:rFonts w:ascii="Times New Roman" w:hAnsi="Times New Roman" w:cs="Times New Roman"/>
                <w:b/>
                <w:bCs/>
                <w:w w:val="115"/>
                <w:szCs w:val="20"/>
                <w:lang w:val="el-GR"/>
              </w:rPr>
              <w:t>decisions</w:t>
            </w:r>
            <w:proofErr w:type="spellEnd"/>
          </w:p>
          <w:p w14:paraId="6DFD9DEA" w14:textId="78E4DB91" w:rsidR="00BC31C3" w:rsidRPr="006206C2" w:rsidRDefault="00BC31C3" w:rsidP="006206C2">
            <w:pPr>
              <w:numPr>
                <w:ilvl w:val="0"/>
                <w:numId w:val="6"/>
              </w:numPr>
              <w:spacing w:before="1" w:line="276" w:lineRule="auto"/>
              <w:ind w:right="3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 w:val="115"/>
                <w:szCs w:val="20"/>
                <w:lang w:val="el-GR"/>
              </w:rPr>
            </w:pPr>
            <w:proofErr w:type="spellStart"/>
            <w:r w:rsidRPr="00BC31C3">
              <w:rPr>
                <w:rFonts w:ascii="Times New Roman" w:hAnsi="Times New Roman" w:cs="Times New Roman"/>
                <w:b/>
                <w:bCs/>
                <w:w w:val="115"/>
                <w:szCs w:val="20"/>
                <w:lang w:val="el-GR"/>
              </w:rPr>
              <w:t>Confirmation</w:t>
            </w:r>
            <w:proofErr w:type="spellEnd"/>
            <w:r w:rsidRPr="00BC31C3">
              <w:rPr>
                <w:rFonts w:ascii="Times New Roman" w:hAnsi="Times New Roman" w:cs="Times New Roman"/>
                <w:b/>
                <w:bCs/>
                <w:w w:val="115"/>
                <w:szCs w:val="20"/>
                <w:lang w:val="el-GR"/>
              </w:rPr>
              <w:t xml:space="preserve"> of </w:t>
            </w:r>
            <w:proofErr w:type="spellStart"/>
            <w:r w:rsidRPr="00BC31C3">
              <w:rPr>
                <w:rFonts w:ascii="Times New Roman" w:hAnsi="Times New Roman" w:cs="Times New Roman"/>
                <w:b/>
                <w:bCs/>
                <w:w w:val="115"/>
                <w:szCs w:val="20"/>
                <w:lang w:val="el-GR"/>
              </w:rPr>
              <w:t>next</w:t>
            </w:r>
            <w:proofErr w:type="spellEnd"/>
            <w:r w:rsidRPr="00BC31C3">
              <w:rPr>
                <w:rFonts w:ascii="Times New Roman" w:hAnsi="Times New Roman" w:cs="Times New Roman"/>
                <w:b/>
                <w:bCs/>
                <w:w w:val="115"/>
                <w:szCs w:val="20"/>
                <w:lang w:val="el-GR"/>
              </w:rPr>
              <w:t xml:space="preserve"> </w:t>
            </w:r>
            <w:proofErr w:type="spellStart"/>
            <w:r w:rsidRPr="00BC31C3">
              <w:rPr>
                <w:rFonts w:ascii="Times New Roman" w:hAnsi="Times New Roman" w:cs="Times New Roman"/>
                <w:b/>
                <w:bCs/>
                <w:w w:val="115"/>
                <w:szCs w:val="20"/>
                <w:lang w:val="el-GR"/>
              </w:rPr>
              <w:t>milestones</w:t>
            </w:r>
            <w:proofErr w:type="spellEnd"/>
          </w:p>
        </w:tc>
      </w:tr>
      <w:tr w:rsidR="006206C2" w:rsidRPr="00F05F30" w14:paraId="51494FCF" w14:textId="77777777" w:rsidTr="006206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 w:type="pct"/>
            <w:tcBorders>
              <w:top w:val="single" w:sz="12" w:space="0" w:color="00B0F0"/>
              <w:bottom w:val="single" w:sz="12" w:space="0" w:color="00B0F0"/>
            </w:tcBorders>
          </w:tcPr>
          <w:p w14:paraId="012A5B98" w14:textId="5F8A6B15" w:rsidR="006206C2" w:rsidRDefault="006206C2" w:rsidP="00BC31C3">
            <w:pPr>
              <w:pStyle w:val="BodyText"/>
              <w:spacing w:line="276" w:lineRule="auto"/>
              <w:ind w:right="40"/>
              <w:jc w:val="both"/>
              <w:rPr>
                <w:rFonts w:ascii="Times New Roman" w:hAnsi="Times New Roman" w:cs="Times New Roman"/>
                <w:w w:val="115"/>
                <w:sz w:val="22"/>
                <w:szCs w:val="20"/>
              </w:rPr>
            </w:pPr>
            <w:r>
              <w:rPr>
                <w:rFonts w:ascii="Times New Roman" w:hAnsi="Times New Roman" w:cs="Times New Roman"/>
                <w:w w:val="115"/>
                <w:sz w:val="22"/>
                <w:szCs w:val="20"/>
              </w:rPr>
              <w:t>15:30 – 16:00</w:t>
            </w:r>
          </w:p>
        </w:tc>
        <w:tc>
          <w:tcPr>
            <w:tcW w:w="4023" w:type="pct"/>
            <w:gridSpan w:val="2"/>
            <w:tcBorders>
              <w:top w:val="single" w:sz="12" w:space="0" w:color="00B0F0"/>
              <w:bottom w:val="single" w:sz="12" w:space="0" w:color="00B0F0"/>
            </w:tcBorders>
          </w:tcPr>
          <w:p w14:paraId="51089502" w14:textId="2E2B7B77" w:rsidR="006206C2" w:rsidRPr="00BC31C3" w:rsidRDefault="006206C2" w:rsidP="00BC31C3">
            <w:pPr>
              <w:numPr>
                <w:ilvl w:val="0"/>
                <w:numId w:val="6"/>
              </w:numPr>
              <w:spacing w:before="1" w:line="276" w:lineRule="auto"/>
              <w:ind w:right="3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w w:val="115"/>
                <w:szCs w:val="20"/>
              </w:rPr>
            </w:pPr>
            <w:r w:rsidRPr="006206C2">
              <w:rPr>
                <w:rFonts w:ascii="Times New Roman" w:hAnsi="Times New Roman" w:cs="Times New Roman"/>
                <w:b/>
                <w:bCs/>
                <w:w w:val="115"/>
                <w:szCs w:val="20"/>
              </w:rPr>
              <w:t xml:space="preserve">Closing remarks from </w:t>
            </w:r>
            <w:proofErr w:type="spellStart"/>
            <w:r w:rsidRPr="006206C2">
              <w:rPr>
                <w:rFonts w:ascii="Times New Roman" w:hAnsi="Times New Roman" w:cs="Times New Roman"/>
                <w:b/>
                <w:bCs/>
                <w:w w:val="115"/>
                <w:szCs w:val="20"/>
              </w:rPr>
              <w:t>UAegean</w:t>
            </w:r>
            <w:proofErr w:type="spellEnd"/>
          </w:p>
        </w:tc>
      </w:tr>
    </w:tbl>
    <w:p w14:paraId="7C15A5A2" w14:textId="77777777" w:rsidR="007F1B44" w:rsidRDefault="007F1B44" w:rsidP="00AF4CCC">
      <w:pPr>
        <w:rPr>
          <w:rFonts w:ascii="Times New Roman" w:hAnsi="Times New Roman" w:cs="Times New Roman"/>
          <w:color w:val="4870B6"/>
          <w:w w:val="115"/>
          <w:sz w:val="20"/>
          <w:lang w:val="en-US"/>
        </w:rPr>
      </w:pPr>
    </w:p>
    <w:p w14:paraId="006B802E" w14:textId="014E0544" w:rsidR="00901792" w:rsidRPr="004A28E7" w:rsidRDefault="007F1B44" w:rsidP="004A28E7">
      <w:pPr>
        <w:rPr>
          <w:rFonts w:ascii="Times New Roman" w:hAnsi="Times New Roman" w:cs="Times New Roman"/>
          <w:color w:val="4870B6"/>
          <w:w w:val="115"/>
          <w:sz w:val="20"/>
        </w:rPr>
      </w:pPr>
      <w:r>
        <w:rPr>
          <w:rFonts w:ascii="Times New Roman" w:hAnsi="Times New Roman" w:cs="Times New Roman"/>
          <w:color w:val="4870B6"/>
          <w:w w:val="115"/>
          <w:sz w:val="20"/>
          <w:lang w:val="en-US"/>
        </w:rPr>
        <w:t xml:space="preserve">Online </w:t>
      </w:r>
      <w:r w:rsidR="00901792">
        <w:rPr>
          <w:rFonts w:ascii="Times New Roman" w:hAnsi="Times New Roman" w:cs="Times New Roman"/>
          <w:color w:val="4870B6"/>
          <w:w w:val="115"/>
          <w:sz w:val="20"/>
          <w:lang w:val="en-US"/>
        </w:rPr>
        <w:t xml:space="preserve">click for </w:t>
      </w:r>
      <w:r>
        <w:rPr>
          <w:rFonts w:ascii="Times New Roman" w:hAnsi="Times New Roman" w:cs="Times New Roman"/>
          <w:color w:val="4870B6"/>
          <w:w w:val="115"/>
          <w:sz w:val="20"/>
          <w:lang w:val="en-US"/>
        </w:rPr>
        <w:t>participation:</w:t>
      </w:r>
      <w:r w:rsidR="00901792">
        <w:rPr>
          <w:rFonts w:ascii="Times New Roman" w:hAnsi="Times New Roman" w:cs="Times New Roman"/>
          <w:color w:val="4870B6"/>
          <w:w w:val="115"/>
          <w:sz w:val="20"/>
          <w:lang w:val="en-US"/>
        </w:rPr>
        <w:t xml:space="preserve"> </w:t>
      </w:r>
      <w:hyperlink r:id="rId8" w:history="1">
        <w:r w:rsidR="00901792" w:rsidRPr="00901792">
          <w:rPr>
            <w:rStyle w:val="Hyperlink"/>
            <w:rFonts w:ascii="Times New Roman" w:hAnsi="Times New Roman" w:cs="Times New Roman"/>
            <w:w w:val="115"/>
            <w:sz w:val="20"/>
            <w:lang w:val="en-US"/>
          </w:rPr>
          <w:t>WP1: CIRENA Opening Forum – Launching Civic Initiative-Oriented Conference</w:t>
        </w:r>
      </w:hyperlink>
    </w:p>
    <w:sectPr w:rsidR="00901792" w:rsidRPr="004A28E7" w:rsidSect="00620FC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54F9" w14:textId="77777777" w:rsidR="003618E8" w:rsidRDefault="003618E8" w:rsidP="009D5E1E">
      <w:r>
        <w:separator/>
      </w:r>
    </w:p>
  </w:endnote>
  <w:endnote w:type="continuationSeparator" w:id="0">
    <w:p w14:paraId="7BB1863C" w14:textId="77777777" w:rsidR="003618E8" w:rsidRDefault="003618E8" w:rsidP="009D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7FF" w14:textId="4AED5C03" w:rsidR="00CA0964" w:rsidRPr="00CA0964" w:rsidRDefault="00CA0964" w:rsidP="00CA0964">
    <w:pPr>
      <w:pStyle w:val="Footer"/>
      <w:jc w:val="both"/>
      <w:rPr>
        <w:rFonts w:ascii="Times New Roman" w:hAnsi="Times New Roman" w:cs="Times New Roman"/>
        <w:sz w:val="20"/>
        <w:szCs w:val="20"/>
        <w:lang w:val="en-US"/>
      </w:rPr>
    </w:pPr>
    <w:r w:rsidRPr="00CA0964">
      <w:rPr>
        <w:rFonts w:ascii="Times New Roman" w:hAnsi="Times New Roman" w:cs="Times New Roman"/>
        <w:sz w:val="18"/>
        <w:szCs w:val="18"/>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cs="Times New Roman"/>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CCEC" w14:textId="77777777" w:rsidR="003618E8" w:rsidRDefault="003618E8" w:rsidP="009D5E1E">
      <w:r>
        <w:separator/>
      </w:r>
    </w:p>
  </w:footnote>
  <w:footnote w:type="continuationSeparator" w:id="0">
    <w:p w14:paraId="6D31D36A" w14:textId="77777777" w:rsidR="003618E8" w:rsidRDefault="003618E8" w:rsidP="009D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6112" w14:textId="7127CBE7" w:rsidR="002D2827" w:rsidRDefault="00901792" w:rsidP="002D2827">
    <w:pPr>
      <w:pStyle w:val="isselectedend"/>
      <w:spacing w:before="0" w:beforeAutospacing="0" w:after="0" w:afterAutospacing="0"/>
      <w:jc w:val="center"/>
      <w:rPr>
        <w:rStyle w:val="Strong"/>
        <w:rFonts w:eastAsiaTheme="majorEastAsia"/>
        <w:color w:val="000000"/>
        <w:lang w:val="en-US"/>
      </w:rPr>
    </w:pPr>
    <w:r w:rsidRPr="009D5E1E">
      <w:rPr>
        <w:noProof/>
      </w:rPr>
      <w:drawing>
        <wp:anchor distT="0" distB="0" distL="114300" distR="114300" simplePos="0" relativeHeight="251658240" behindDoc="0" locked="0" layoutInCell="1" allowOverlap="1" wp14:anchorId="4D87050D" wp14:editId="1E25AB94">
          <wp:simplePos x="0" y="0"/>
          <wp:positionH relativeFrom="column">
            <wp:posOffset>1131110</wp:posOffset>
          </wp:positionH>
          <wp:positionV relativeFrom="paragraph">
            <wp:posOffset>-56077</wp:posOffset>
          </wp:positionV>
          <wp:extent cx="787078" cy="947255"/>
          <wp:effectExtent l="0" t="0" r="635" b="5715"/>
          <wp:wrapNone/>
          <wp:docPr id="195937625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76255" name=""/>
                  <pic:cNvPicPr/>
                </pic:nvPicPr>
                <pic:blipFill>
                  <a:blip r:embed="rId1">
                    <a:extLst>
                      <a:ext uri="{28A0092B-C50C-407E-A947-70E740481C1C}">
                        <a14:useLocalDpi xmlns:a14="http://schemas.microsoft.com/office/drawing/2010/main" val="0"/>
                      </a:ext>
                    </a:extLst>
                  </a:blip>
                  <a:stretch>
                    <a:fillRect/>
                  </a:stretch>
                </pic:blipFill>
                <pic:spPr>
                  <a:xfrm>
                    <a:off x="0" y="0"/>
                    <a:ext cx="787078" cy="947255"/>
                  </a:xfrm>
                  <a:prstGeom prst="rect">
                    <a:avLst/>
                  </a:prstGeom>
                </pic:spPr>
              </pic:pic>
            </a:graphicData>
          </a:graphic>
          <wp14:sizeRelH relativeFrom="page">
            <wp14:pctWidth>0</wp14:pctWidth>
          </wp14:sizeRelH>
          <wp14:sizeRelV relativeFrom="page">
            <wp14:pctHeight>0</wp14:pctHeight>
          </wp14:sizeRelV>
        </wp:anchor>
      </w:drawing>
    </w:r>
    <w:r>
      <w:rPr>
        <w:rFonts w:eastAsiaTheme="majorEastAsia"/>
        <w:b/>
        <w:bCs/>
        <w:noProof/>
        <w:color w:val="000000"/>
        <w:lang w:val="en-US"/>
        <w14:ligatures w14:val="standardContextual"/>
      </w:rPr>
      <w:drawing>
        <wp:anchor distT="0" distB="0" distL="114300" distR="114300" simplePos="0" relativeHeight="251661312" behindDoc="1" locked="0" layoutInCell="1" allowOverlap="1" wp14:anchorId="076B2214" wp14:editId="30BDE672">
          <wp:simplePos x="0" y="0"/>
          <wp:positionH relativeFrom="column">
            <wp:posOffset>-932924</wp:posOffset>
          </wp:positionH>
          <wp:positionV relativeFrom="paragraph">
            <wp:posOffset>-417765</wp:posOffset>
          </wp:positionV>
          <wp:extent cx="1986455" cy="1547598"/>
          <wp:effectExtent l="0" t="0" r="0" b="0"/>
          <wp:wrapNone/>
          <wp:docPr id="4331816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81678" name="Εικόνα 433181678"/>
                  <pic:cNvPicPr/>
                </pic:nvPicPr>
                <pic:blipFill>
                  <a:blip r:embed="rId2">
                    <a:extLst>
                      <a:ext uri="{28A0092B-C50C-407E-A947-70E740481C1C}">
                        <a14:useLocalDpi xmlns:a14="http://schemas.microsoft.com/office/drawing/2010/main" val="0"/>
                      </a:ext>
                    </a:extLst>
                  </a:blip>
                  <a:stretch>
                    <a:fillRect/>
                  </a:stretch>
                </pic:blipFill>
                <pic:spPr>
                  <a:xfrm>
                    <a:off x="0" y="0"/>
                    <a:ext cx="1986455" cy="1547598"/>
                  </a:xfrm>
                  <a:prstGeom prst="rect">
                    <a:avLst/>
                  </a:prstGeom>
                </pic:spPr>
              </pic:pic>
            </a:graphicData>
          </a:graphic>
          <wp14:sizeRelH relativeFrom="page">
            <wp14:pctWidth>0</wp14:pctWidth>
          </wp14:sizeRelH>
          <wp14:sizeRelV relativeFrom="page">
            <wp14:pctHeight>0</wp14:pctHeight>
          </wp14:sizeRelV>
        </wp:anchor>
      </w:drawing>
    </w:r>
    <w:r w:rsidR="002D2827">
      <w:rPr>
        <w:noProof/>
        <w:lang w:val="en-US"/>
      </w:rPr>
      <w:drawing>
        <wp:anchor distT="0" distB="0" distL="114300" distR="114300" simplePos="0" relativeHeight="251660288" behindDoc="0" locked="0" layoutInCell="1" allowOverlap="1" wp14:anchorId="5DD26B61" wp14:editId="75B530D4">
          <wp:simplePos x="0" y="0"/>
          <wp:positionH relativeFrom="column">
            <wp:posOffset>2305050</wp:posOffset>
          </wp:positionH>
          <wp:positionV relativeFrom="paragraph">
            <wp:posOffset>3810</wp:posOffset>
          </wp:positionV>
          <wp:extent cx="3993515" cy="829310"/>
          <wp:effectExtent l="0" t="0" r="6985" b="8890"/>
          <wp:wrapNone/>
          <wp:docPr id="2034291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93515" cy="829310"/>
                  </a:xfrm>
                  <a:prstGeom prst="rect">
                    <a:avLst/>
                  </a:prstGeom>
                  <a:noFill/>
                </pic:spPr>
              </pic:pic>
            </a:graphicData>
          </a:graphic>
        </wp:anchor>
      </w:drawing>
    </w:r>
  </w:p>
  <w:p w14:paraId="0B8ADC4B" w14:textId="5F01CB04" w:rsidR="002D2827" w:rsidRDefault="002D2827" w:rsidP="002D2827">
    <w:pPr>
      <w:pStyle w:val="isselectedend"/>
      <w:spacing w:before="0" w:beforeAutospacing="0" w:after="0" w:afterAutospacing="0"/>
      <w:jc w:val="center"/>
      <w:rPr>
        <w:rStyle w:val="Strong"/>
        <w:rFonts w:eastAsiaTheme="majorEastAsia"/>
        <w:color w:val="000000"/>
        <w:lang w:val="en-US"/>
      </w:rPr>
    </w:pPr>
  </w:p>
  <w:p w14:paraId="38D677EA" w14:textId="5C133E60" w:rsidR="002D2827" w:rsidRDefault="002D2827" w:rsidP="002D2827">
    <w:pPr>
      <w:pStyle w:val="isselectedend"/>
      <w:spacing w:before="0" w:beforeAutospacing="0" w:after="0" w:afterAutospacing="0"/>
      <w:jc w:val="center"/>
      <w:rPr>
        <w:rStyle w:val="Strong"/>
        <w:rFonts w:eastAsiaTheme="majorEastAsia"/>
        <w:color w:val="000000"/>
        <w:lang w:val="en-US"/>
      </w:rPr>
    </w:pPr>
  </w:p>
  <w:p w14:paraId="56AF9197" w14:textId="02FB9416" w:rsidR="002D2827" w:rsidRDefault="002D2827" w:rsidP="002D2827">
    <w:pPr>
      <w:pStyle w:val="isselectedend"/>
      <w:spacing w:before="0" w:beforeAutospacing="0" w:after="0" w:afterAutospacing="0"/>
      <w:jc w:val="center"/>
      <w:rPr>
        <w:rStyle w:val="Strong"/>
        <w:rFonts w:eastAsiaTheme="majorEastAsia"/>
        <w:color w:val="000000"/>
        <w:lang w:val="en-US"/>
      </w:rPr>
    </w:pPr>
  </w:p>
  <w:p w14:paraId="4A55ADBB" w14:textId="55398877" w:rsidR="002D2827" w:rsidRDefault="002D2827" w:rsidP="002D2827">
    <w:pPr>
      <w:pStyle w:val="isselectedend"/>
      <w:spacing w:before="0" w:beforeAutospacing="0" w:after="0" w:afterAutospacing="0"/>
      <w:jc w:val="center"/>
      <w:rPr>
        <w:rStyle w:val="Strong"/>
        <w:rFonts w:eastAsiaTheme="majorEastAsia"/>
        <w:color w:val="000000"/>
        <w:lang w:val="en-US"/>
      </w:rPr>
    </w:pPr>
  </w:p>
  <w:p w14:paraId="14EA758F" w14:textId="720B350C" w:rsidR="002D2827" w:rsidRPr="009D5E1E" w:rsidRDefault="002D2827" w:rsidP="002D2827">
    <w:pPr>
      <w:pStyle w:val="isselectedend"/>
      <w:spacing w:before="0" w:beforeAutospacing="0" w:after="0" w:afterAutospacing="0"/>
      <w:jc w:val="center"/>
      <w:rPr>
        <w:rStyle w:val="Strong"/>
        <w:rFonts w:eastAsiaTheme="majorEastAsia"/>
        <w:color w:val="000000"/>
        <w:lang w:val="en-US"/>
      </w:rPr>
    </w:pPr>
    <w:r w:rsidRPr="005F5D2A">
      <w:rPr>
        <w:rStyle w:val="Strong"/>
        <w:rFonts w:eastAsiaTheme="majorEastAsia"/>
        <w:color w:val="000000"/>
        <w:lang w:val="en-US"/>
      </w:rPr>
      <w:t xml:space="preserve">CIRENA </w:t>
    </w:r>
  </w:p>
  <w:p w14:paraId="01ACA99F" w14:textId="0DD6E490" w:rsidR="002D2827" w:rsidRPr="00E67244" w:rsidRDefault="002D2827" w:rsidP="002D2827">
    <w:pPr>
      <w:pStyle w:val="isselectedend"/>
      <w:spacing w:before="0" w:beforeAutospacing="0" w:after="0" w:afterAutospacing="0"/>
      <w:jc w:val="center"/>
      <w:rPr>
        <w:rStyle w:val="Strong"/>
        <w:rFonts w:eastAsiaTheme="majorEastAsia"/>
        <w:color w:val="000000"/>
        <w:lang w:val="en-US"/>
      </w:rPr>
    </w:pPr>
    <w:r w:rsidRPr="005F5D2A">
      <w:rPr>
        <w:rStyle w:val="Strong"/>
        <w:rFonts w:eastAsiaTheme="majorEastAsia"/>
        <w:color w:val="000000"/>
        <w:lang w:val="en-US"/>
      </w:rPr>
      <w:t xml:space="preserve">Citizens Integration Initiative for a Reimagined and Reconstructed Solidarity-based Agenda in European Policies </w:t>
    </w:r>
  </w:p>
  <w:p w14:paraId="57F3F4DA" w14:textId="1C841730" w:rsidR="002D2827" w:rsidRPr="005F5D2A" w:rsidRDefault="002D2827" w:rsidP="002D2827">
    <w:pPr>
      <w:pStyle w:val="isselectedend"/>
      <w:spacing w:before="0" w:beforeAutospacing="0" w:after="0" w:afterAutospacing="0"/>
      <w:jc w:val="center"/>
      <w:rPr>
        <w:rStyle w:val="Strong"/>
        <w:rFonts w:eastAsiaTheme="majorEastAsia"/>
        <w:color w:val="000000"/>
        <w:lang w:val="en-US"/>
      </w:rPr>
    </w:pPr>
    <w:r>
      <w:rPr>
        <w:rStyle w:val="Strong"/>
        <w:rFonts w:eastAsiaTheme="majorEastAsia"/>
        <w:color w:val="000000"/>
        <w:lang w:val="en-US"/>
      </w:rPr>
      <w:t xml:space="preserve">EU- </w:t>
    </w:r>
    <w:r w:rsidRPr="005F5D2A">
      <w:rPr>
        <w:rStyle w:val="Strong"/>
        <w:rFonts w:eastAsiaTheme="majorEastAsia"/>
        <w:color w:val="000000"/>
        <w:lang w:val="en-US"/>
      </w:rPr>
      <w:t>CERV-2025-CITIZENS-CIV</w:t>
    </w:r>
  </w:p>
  <w:p w14:paraId="73B7C034" w14:textId="6C992800" w:rsidR="009D5E1E" w:rsidRPr="002D2827" w:rsidRDefault="002D2827" w:rsidP="002D2827">
    <w:pPr>
      <w:pStyle w:val="Header"/>
      <w:jc w:val="center"/>
      <w:rPr>
        <w:rFonts w:ascii="Times New Roman" w:hAnsi="Times New Roman" w:cs="Times New Roman"/>
        <w:lang w:val="en-US"/>
      </w:rPr>
    </w:pPr>
    <w:r w:rsidRPr="002D2827">
      <w:rPr>
        <w:rStyle w:val="Strong"/>
        <w:rFonts w:ascii="Times New Roman" w:eastAsiaTheme="majorEastAsia" w:hAnsi="Times New Roman" w:cs="Times New Roman"/>
        <w:color w:val="000000"/>
        <w:lang w:val="en-US"/>
      </w:rPr>
      <w:t>Project Number: 101253775</w:t>
    </w:r>
    <w:r w:rsidR="009D5E1E" w:rsidRPr="002D2827">
      <w:rPr>
        <w:rFonts w:ascii="Times New Roman" w:hAnsi="Times New Roman" w:cs="Times New Roman"/>
      </w:rPr>
      <w:fldChar w:fldCharType="begin"/>
    </w:r>
    <w:r w:rsidR="009D5E1E" w:rsidRPr="002D2827">
      <w:rPr>
        <w:rFonts w:ascii="Times New Roman" w:hAnsi="Times New Roman" w:cs="Times New Roman"/>
        <w:lang w:val="en-US"/>
      </w:rPr>
      <w:instrText xml:space="preserve"> INCLUDEPICTURE "/Users/giagkosd/Library/Group Containers/UBF8T346G9.ms/WebArchiveCopyPasteTempFiles/com.microsoft.Word/images?q=tbnANd9GcSNGl05g0TYS-JhgqICuPvgQYXKnozVT_I31w&amp;s" \* MERGEFORMATINET </w:instrText>
    </w:r>
    <w:r w:rsidR="009D5E1E" w:rsidRPr="002D2827">
      <w:rPr>
        <w:rFonts w:ascii="Times New Roman" w:hAnsi="Times New Roman" w:cs="Times New Roman"/>
      </w:rPr>
      <w:fldChar w:fldCharType="separate"/>
    </w:r>
    <w:r w:rsidR="009D5E1E" w:rsidRPr="002D2827">
      <w:rPr>
        <w:rFonts w:ascii="Times New Roman" w:hAnsi="Times New Roman" w:cs="Times New Roman"/>
      </w:rPr>
      <w:fldChar w:fldCharType="end"/>
    </w:r>
  </w:p>
  <w:p w14:paraId="391E8666" w14:textId="510D6721" w:rsidR="009D5E1E" w:rsidRPr="002D2827" w:rsidRDefault="009D5E1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877"/>
    <w:multiLevelType w:val="multilevel"/>
    <w:tmpl w:val="E78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3707E"/>
    <w:multiLevelType w:val="multilevel"/>
    <w:tmpl w:val="A9E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009B4"/>
    <w:multiLevelType w:val="multilevel"/>
    <w:tmpl w:val="BBCC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C2E97"/>
    <w:multiLevelType w:val="multilevel"/>
    <w:tmpl w:val="4BAA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05A7D"/>
    <w:multiLevelType w:val="multilevel"/>
    <w:tmpl w:val="620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66061"/>
    <w:multiLevelType w:val="multilevel"/>
    <w:tmpl w:val="508C6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806297">
    <w:abstractNumId w:val="1"/>
  </w:num>
  <w:num w:numId="2" w16cid:durableId="2075274326">
    <w:abstractNumId w:val="3"/>
  </w:num>
  <w:num w:numId="3" w16cid:durableId="1280260520">
    <w:abstractNumId w:val="0"/>
  </w:num>
  <w:num w:numId="4" w16cid:durableId="1117791232">
    <w:abstractNumId w:val="5"/>
  </w:num>
  <w:num w:numId="5" w16cid:durableId="596136010">
    <w:abstractNumId w:val="2"/>
  </w:num>
  <w:num w:numId="6" w16cid:durableId="186517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2A"/>
    <w:rsid w:val="00172A7C"/>
    <w:rsid w:val="00221072"/>
    <w:rsid w:val="00243D1F"/>
    <w:rsid w:val="002A5683"/>
    <w:rsid w:val="002D2827"/>
    <w:rsid w:val="002D76D1"/>
    <w:rsid w:val="003356DD"/>
    <w:rsid w:val="003618E8"/>
    <w:rsid w:val="004456F9"/>
    <w:rsid w:val="004A28E7"/>
    <w:rsid w:val="004B6699"/>
    <w:rsid w:val="00521107"/>
    <w:rsid w:val="005F5D2A"/>
    <w:rsid w:val="006206C2"/>
    <w:rsid w:val="00620FC2"/>
    <w:rsid w:val="006D013B"/>
    <w:rsid w:val="006F5C3D"/>
    <w:rsid w:val="00713BBE"/>
    <w:rsid w:val="00727240"/>
    <w:rsid w:val="00771CE3"/>
    <w:rsid w:val="00772B1B"/>
    <w:rsid w:val="00772BEE"/>
    <w:rsid w:val="007E10E7"/>
    <w:rsid w:val="007F1B44"/>
    <w:rsid w:val="008B46D7"/>
    <w:rsid w:val="008D200B"/>
    <w:rsid w:val="008D3BDB"/>
    <w:rsid w:val="00901792"/>
    <w:rsid w:val="00952C15"/>
    <w:rsid w:val="00975D9B"/>
    <w:rsid w:val="009D22B6"/>
    <w:rsid w:val="009D5E1E"/>
    <w:rsid w:val="00A615AD"/>
    <w:rsid w:val="00A6611A"/>
    <w:rsid w:val="00A672E4"/>
    <w:rsid w:val="00A879CF"/>
    <w:rsid w:val="00AC79BC"/>
    <w:rsid w:val="00AF3D4F"/>
    <w:rsid w:val="00AF4CCC"/>
    <w:rsid w:val="00B23A3A"/>
    <w:rsid w:val="00B85F2A"/>
    <w:rsid w:val="00BA682C"/>
    <w:rsid w:val="00BC18CE"/>
    <w:rsid w:val="00BC31C3"/>
    <w:rsid w:val="00BF728E"/>
    <w:rsid w:val="00C01E56"/>
    <w:rsid w:val="00C54F8A"/>
    <w:rsid w:val="00C61DF4"/>
    <w:rsid w:val="00C7203F"/>
    <w:rsid w:val="00CA0964"/>
    <w:rsid w:val="00D17353"/>
    <w:rsid w:val="00D23376"/>
    <w:rsid w:val="00D7734C"/>
    <w:rsid w:val="00D834CF"/>
    <w:rsid w:val="00DC506D"/>
    <w:rsid w:val="00E4233F"/>
    <w:rsid w:val="00E67244"/>
    <w:rsid w:val="00EA4AD0"/>
    <w:rsid w:val="00EC4E61"/>
    <w:rsid w:val="00ED073D"/>
    <w:rsid w:val="00EE28F4"/>
    <w:rsid w:val="00F05F30"/>
    <w:rsid w:val="00F12541"/>
    <w:rsid w:val="00F263B1"/>
    <w:rsid w:val="00F854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F353"/>
  <w15:chartTrackingRefBased/>
  <w15:docId w15:val="{5239FE1E-EB1C-5648-B6DC-B534705E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2A"/>
    <w:rPr>
      <w:rFonts w:eastAsiaTheme="majorEastAsia" w:cstheme="majorBidi"/>
      <w:color w:val="272727" w:themeColor="text1" w:themeTint="D8"/>
    </w:rPr>
  </w:style>
  <w:style w:type="paragraph" w:styleId="Title">
    <w:name w:val="Title"/>
    <w:basedOn w:val="Normal"/>
    <w:next w:val="Normal"/>
    <w:link w:val="TitleChar"/>
    <w:uiPriority w:val="10"/>
    <w:qFormat/>
    <w:rsid w:val="005F5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D2A"/>
    <w:rPr>
      <w:i/>
      <w:iCs/>
      <w:color w:val="404040" w:themeColor="text1" w:themeTint="BF"/>
    </w:rPr>
  </w:style>
  <w:style w:type="paragraph" w:styleId="ListParagraph">
    <w:name w:val="List Paragraph"/>
    <w:basedOn w:val="Normal"/>
    <w:uiPriority w:val="34"/>
    <w:qFormat/>
    <w:rsid w:val="005F5D2A"/>
    <w:pPr>
      <w:ind w:left="720"/>
      <w:contextualSpacing/>
    </w:pPr>
  </w:style>
  <w:style w:type="character" w:styleId="IntenseEmphasis">
    <w:name w:val="Intense Emphasis"/>
    <w:basedOn w:val="DefaultParagraphFont"/>
    <w:uiPriority w:val="21"/>
    <w:qFormat/>
    <w:rsid w:val="005F5D2A"/>
    <w:rPr>
      <w:i/>
      <w:iCs/>
      <w:color w:val="0F4761" w:themeColor="accent1" w:themeShade="BF"/>
    </w:rPr>
  </w:style>
  <w:style w:type="paragraph" w:styleId="IntenseQuote">
    <w:name w:val="Intense Quote"/>
    <w:basedOn w:val="Normal"/>
    <w:next w:val="Normal"/>
    <w:link w:val="IntenseQuoteChar"/>
    <w:uiPriority w:val="30"/>
    <w:qFormat/>
    <w:rsid w:val="005F5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D2A"/>
    <w:rPr>
      <w:i/>
      <w:iCs/>
      <w:color w:val="0F4761" w:themeColor="accent1" w:themeShade="BF"/>
    </w:rPr>
  </w:style>
  <w:style w:type="character" w:styleId="IntenseReference">
    <w:name w:val="Intense Reference"/>
    <w:basedOn w:val="DefaultParagraphFont"/>
    <w:uiPriority w:val="32"/>
    <w:qFormat/>
    <w:rsid w:val="005F5D2A"/>
    <w:rPr>
      <w:b/>
      <w:bCs/>
      <w:smallCaps/>
      <w:color w:val="0F4761" w:themeColor="accent1" w:themeShade="BF"/>
      <w:spacing w:val="5"/>
    </w:rPr>
  </w:style>
  <w:style w:type="paragraph" w:customStyle="1" w:styleId="isselectedend">
    <w:name w:val="isselectedend"/>
    <w:basedOn w:val="Normal"/>
    <w:rsid w:val="005F5D2A"/>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DefaultParagraphFont"/>
    <w:rsid w:val="005F5D2A"/>
  </w:style>
  <w:style w:type="character" w:styleId="Strong">
    <w:name w:val="Strong"/>
    <w:basedOn w:val="DefaultParagraphFont"/>
    <w:uiPriority w:val="22"/>
    <w:qFormat/>
    <w:rsid w:val="005F5D2A"/>
    <w:rPr>
      <w:b/>
      <w:bCs/>
    </w:rPr>
  </w:style>
  <w:style w:type="paragraph" w:styleId="NormalWeb">
    <w:name w:val="Normal (Web)"/>
    <w:basedOn w:val="Normal"/>
    <w:uiPriority w:val="99"/>
    <w:unhideWhenUsed/>
    <w:rsid w:val="005F5D2A"/>
    <w:pPr>
      <w:spacing w:before="100" w:beforeAutospacing="1" w:after="100" w:afterAutospacing="1"/>
    </w:pPr>
    <w:rPr>
      <w:rFonts w:ascii="Times New Roman" w:eastAsia="Times New Roman" w:hAnsi="Times New Roman" w:cs="Times New Roman"/>
      <w:kern w:val="0"/>
      <w:lang w:eastAsia="el-GR"/>
      <w14:ligatures w14:val="none"/>
    </w:rPr>
  </w:style>
  <w:style w:type="paragraph" w:styleId="Header">
    <w:name w:val="header"/>
    <w:basedOn w:val="Normal"/>
    <w:link w:val="HeaderChar"/>
    <w:uiPriority w:val="99"/>
    <w:unhideWhenUsed/>
    <w:rsid w:val="009D5E1E"/>
    <w:pPr>
      <w:tabs>
        <w:tab w:val="center" w:pos="4153"/>
        <w:tab w:val="right" w:pos="8306"/>
      </w:tabs>
    </w:pPr>
  </w:style>
  <w:style w:type="character" w:customStyle="1" w:styleId="HeaderChar">
    <w:name w:val="Header Char"/>
    <w:basedOn w:val="DefaultParagraphFont"/>
    <w:link w:val="Header"/>
    <w:uiPriority w:val="99"/>
    <w:rsid w:val="009D5E1E"/>
  </w:style>
  <w:style w:type="paragraph" w:styleId="Footer">
    <w:name w:val="footer"/>
    <w:basedOn w:val="Normal"/>
    <w:link w:val="FooterChar"/>
    <w:uiPriority w:val="99"/>
    <w:unhideWhenUsed/>
    <w:rsid w:val="009D5E1E"/>
    <w:pPr>
      <w:tabs>
        <w:tab w:val="center" w:pos="4153"/>
        <w:tab w:val="right" w:pos="8306"/>
      </w:tabs>
    </w:pPr>
  </w:style>
  <w:style w:type="character" w:customStyle="1" w:styleId="FooterChar">
    <w:name w:val="Footer Char"/>
    <w:basedOn w:val="DefaultParagraphFont"/>
    <w:link w:val="Footer"/>
    <w:uiPriority w:val="99"/>
    <w:rsid w:val="009D5E1E"/>
  </w:style>
  <w:style w:type="paragraph" w:styleId="BodyText">
    <w:name w:val="Body Text"/>
    <w:basedOn w:val="Normal"/>
    <w:link w:val="BodyTextChar"/>
    <w:uiPriority w:val="1"/>
    <w:qFormat/>
    <w:rsid w:val="00713BBE"/>
    <w:pPr>
      <w:widowControl w:val="0"/>
      <w:suppressAutoHyphens/>
    </w:pPr>
    <w:rPr>
      <w:rFonts w:ascii="Verdana" w:eastAsia="Verdana" w:hAnsi="Verdana" w:cs="Verdana"/>
      <w:kern w:val="0"/>
      <w:sz w:val="18"/>
      <w:szCs w:val="18"/>
      <w:lang w:val="en-US"/>
      <w14:ligatures w14:val="none"/>
    </w:rPr>
  </w:style>
  <w:style w:type="character" w:customStyle="1" w:styleId="BodyTextChar">
    <w:name w:val="Body Text Char"/>
    <w:basedOn w:val="DefaultParagraphFont"/>
    <w:link w:val="BodyText"/>
    <w:uiPriority w:val="1"/>
    <w:rsid w:val="00713BBE"/>
    <w:rPr>
      <w:rFonts w:ascii="Verdana" w:eastAsia="Verdana" w:hAnsi="Verdana" w:cs="Verdana"/>
      <w:kern w:val="0"/>
      <w:sz w:val="18"/>
      <w:szCs w:val="18"/>
      <w:lang w:val="en-US"/>
      <w14:ligatures w14:val="none"/>
    </w:rPr>
  </w:style>
  <w:style w:type="table" w:styleId="TableGrid">
    <w:name w:val="Table Grid"/>
    <w:basedOn w:val="TableNormal"/>
    <w:uiPriority w:val="39"/>
    <w:rsid w:val="00713BBE"/>
    <w:pPr>
      <w:suppressAutoHyphens/>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13BBE"/>
    <w:pPr>
      <w:suppressAutoHyphens/>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Hyperlink">
    <w:name w:val="Hyperlink"/>
    <w:basedOn w:val="DefaultParagraphFont"/>
    <w:uiPriority w:val="99"/>
    <w:unhideWhenUsed/>
    <w:rsid w:val="00713BBE"/>
    <w:rPr>
      <w:color w:val="467886" w:themeColor="hyperlink"/>
      <w:u w:val="single"/>
    </w:rPr>
  </w:style>
  <w:style w:type="character" w:styleId="UnresolvedMention">
    <w:name w:val="Unresolved Mention"/>
    <w:basedOn w:val="DefaultParagraphFont"/>
    <w:uiPriority w:val="99"/>
    <w:semiHidden/>
    <w:unhideWhenUsed/>
    <w:rsid w:val="0090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gean-gr.zoom.us/j/99158303962?pwd=lMGRtT4wajiEL6W90Im3VRnctmtatz.1" TargetMode="External"/><Relationship Id="rId3" Type="http://schemas.openxmlformats.org/officeDocument/2006/relationships/settings" Target="settings.xml"/><Relationship Id="rId7" Type="http://schemas.openxmlformats.org/officeDocument/2006/relationships/hyperlink" Target="https://maps.app.goo.gl/AdJPEkdZx6t6ZU3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Pages>
  <Words>224</Words>
  <Characters>1210</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dagkinis</dc:creator>
  <cp:keywords/>
  <dc:description/>
  <cp:lastModifiedBy>ioannis dagkinis</cp:lastModifiedBy>
  <cp:revision>46</cp:revision>
  <dcterms:created xsi:type="dcterms:W3CDTF">2026-02-11T10:24:00Z</dcterms:created>
  <dcterms:modified xsi:type="dcterms:W3CDTF">2026-02-17T06:29:00Z</dcterms:modified>
</cp:coreProperties>
</file>